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55155" w14:textId="01BE5C1E" w:rsidR="00321CCD" w:rsidRDefault="003B5075">
      <w:pPr>
        <w:pStyle w:val="aff3"/>
        <w:keepLines/>
        <w:widowControl/>
        <w:tabs>
          <w:tab w:val="right" w:pos="10440"/>
          <w:tab w:val="right" w:pos="13323"/>
        </w:tabs>
        <w:spacing w:after="0"/>
        <w:outlineLvl w:val="0"/>
        <w:rPr>
          <w:rFonts w:cs="Arial"/>
          <w:sz w:val="24"/>
          <w:szCs w:val="24"/>
          <w:lang w:val="en-US" w:eastAsia="ja-JP"/>
        </w:rPr>
      </w:pPr>
      <w:bookmarkStart w:id="0" w:name="DocumentFor"/>
      <w:bookmarkStart w:id="1" w:name="Title"/>
      <w:bookmarkStart w:id="2" w:name="OLE_LINK3"/>
      <w:bookmarkStart w:id="3" w:name="_Toc193024528"/>
      <w:bookmarkEnd w:id="0"/>
      <w:bookmarkEnd w:id="1"/>
      <w:r>
        <w:rPr>
          <w:rFonts w:cs="Arial"/>
          <w:sz w:val="24"/>
          <w:szCs w:val="24"/>
        </w:rPr>
        <w:t>3GPP TSG-RAN WG4 Meeting #1</w:t>
      </w:r>
      <w:r w:rsidR="00C65296">
        <w:rPr>
          <w:rFonts w:cs="Arial"/>
          <w:sz w:val="24"/>
          <w:szCs w:val="24"/>
        </w:rPr>
        <w:t>10</w:t>
      </w:r>
      <w:r>
        <w:rPr>
          <w:rFonts w:cs="Arial" w:hint="eastAsia"/>
          <w:sz w:val="24"/>
          <w:szCs w:val="24"/>
          <w:lang w:val="en-US" w:eastAsia="zh-CN"/>
        </w:rPr>
        <w:t xml:space="preserve">  </w:t>
      </w:r>
      <w:r w:rsidR="00B95847">
        <w:rPr>
          <w:rFonts w:cs="Arial" w:hint="eastAsia"/>
          <w:sz w:val="24"/>
          <w:szCs w:val="24"/>
          <w:lang w:val="en-US" w:eastAsia="ja-JP"/>
        </w:rPr>
        <w:t xml:space="preserve"> </w:t>
      </w:r>
      <w:r w:rsidR="00B95847">
        <w:rPr>
          <w:rFonts w:cs="Arial"/>
          <w:sz w:val="24"/>
          <w:szCs w:val="24"/>
          <w:lang w:val="en-US" w:eastAsia="ja-JP"/>
        </w:rPr>
        <w:t xml:space="preserve">          </w:t>
      </w:r>
      <w:r>
        <w:rPr>
          <w:rFonts w:cs="Arial" w:hint="eastAsia"/>
          <w:sz w:val="24"/>
          <w:szCs w:val="24"/>
          <w:lang w:val="en-US" w:eastAsia="zh-CN"/>
        </w:rPr>
        <w:t xml:space="preserve">                                                </w:t>
      </w:r>
      <w:r>
        <w:rPr>
          <w:rFonts w:cs="Arial"/>
          <w:sz w:val="24"/>
          <w:szCs w:val="24"/>
        </w:rPr>
        <w:t>R4-</w:t>
      </w:r>
      <w:r w:rsidR="00C65296">
        <w:rPr>
          <w:rFonts w:cs="Arial"/>
          <w:sz w:val="24"/>
          <w:szCs w:val="24"/>
        </w:rPr>
        <w:t>2</w:t>
      </w:r>
      <w:r w:rsidR="005F6F94">
        <w:rPr>
          <w:rFonts w:cs="Arial" w:hint="eastAsia"/>
          <w:sz w:val="24"/>
          <w:szCs w:val="24"/>
          <w:lang w:eastAsia="ja-JP"/>
        </w:rPr>
        <w:t>4</w:t>
      </w:r>
      <w:r w:rsidR="005F6F94">
        <w:rPr>
          <w:rFonts w:cs="Arial"/>
          <w:sz w:val="24"/>
          <w:szCs w:val="24"/>
          <w:lang w:eastAsia="ja-JP"/>
        </w:rPr>
        <w:t>0</w:t>
      </w:r>
      <w:r w:rsidR="004637A7">
        <w:rPr>
          <w:rFonts w:cs="Arial" w:hint="eastAsia"/>
          <w:sz w:val="24"/>
          <w:szCs w:val="24"/>
          <w:lang w:eastAsia="ja-JP"/>
        </w:rPr>
        <w:t>3</w:t>
      </w:r>
      <w:r w:rsidR="004637A7">
        <w:rPr>
          <w:rFonts w:cs="Arial"/>
          <w:sz w:val="24"/>
          <w:szCs w:val="24"/>
          <w:lang w:eastAsia="ja-JP"/>
        </w:rPr>
        <w:t>847</w:t>
      </w:r>
    </w:p>
    <w:p w14:paraId="003DDB30" w14:textId="1EF42559" w:rsidR="00321CCD" w:rsidRDefault="00C65296">
      <w:pPr>
        <w:pStyle w:val="aff3"/>
        <w:keepLines/>
        <w:widowControl/>
        <w:tabs>
          <w:tab w:val="right" w:pos="10440"/>
          <w:tab w:val="right" w:pos="13323"/>
        </w:tabs>
        <w:spacing w:after="0"/>
        <w:outlineLvl w:val="0"/>
        <w:rPr>
          <w:rFonts w:eastAsia="SimSun" w:cs="Arial"/>
          <w:sz w:val="24"/>
          <w:szCs w:val="24"/>
          <w:lang w:eastAsia="zh-CN"/>
        </w:rPr>
      </w:pPr>
      <w:r>
        <w:rPr>
          <w:rFonts w:cs="Arial"/>
          <w:sz w:val="24"/>
          <w:szCs w:val="24"/>
          <w:lang w:eastAsia="zh-CN"/>
        </w:rPr>
        <w:t>Athens</w:t>
      </w:r>
      <w:r w:rsidR="00D305D6">
        <w:rPr>
          <w:rFonts w:cs="Arial"/>
          <w:sz w:val="24"/>
          <w:szCs w:val="24"/>
          <w:lang w:eastAsia="zh-CN"/>
        </w:rPr>
        <w:t xml:space="preserve">, </w:t>
      </w:r>
      <w:r>
        <w:rPr>
          <w:rFonts w:cs="Arial"/>
          <w:sz w:val="24"/>
          <w:szCs w:val="24"/>
          <w:lang w:eastAsia="zh-CN"/>
        </w:rPr>
        <w:t>GR</w:t>
      </w:r>
      <w:r w:rsidR="00D305D6">
        <w:rPr>
          <w:rFonts w:cs="Arial"/>
          <w:sz w:val="24"/>
          <w:szCs w:val="24"/>
          <w:lang w:eastAsia="zh-CN"/>
        </w:rPr>
        <w:t xml:space="preserve">, </w:t>
      </w:r>
      <w:r>
        <w:rPr>
          <w:rFonts w:cs="Arial"/>
          <w:sz w:val="24"/>
          <w:szCs w:val="24"/>
          <w:lang w:eastAsia="zh-CN"/>
        </w:rPr>
        <w:t>26</w:t>
      </w:r>
      <w:r w:rsidR="00D305D6" w:rsidRPr="00D305D6">
        <w:rPr>
          <w:rFonts w:cs="Arial"/>
          <w:sz w:val="24"/>
          <w:szCs w:val="24"/>
          <w:vertAlign w:val="superscript"/>
          <w:lang w:eastAsia="zh-CN"/>
        </w:rPr>
        <w:t>th</w:t>
      </w:r>
      <w:r>
        <w:rPr>
          <w:rFonts w:cs="Arial"/>
          <w:sz w:val="24"/>
          <w:szCs w:val="24"/>
          <w:lang w:eastAsia="zh-CN"/>
        </w:rPr>
        <w:t xml:space="preserve"> February - </w:t>
      </w:r>
      <w:r w:rsidR="00D305D6">
        <w:rPr>
          <w:rFonts w:cs="Arial"/>
          <w:sz w:val="24"/>
          <w:szCs w:val="24"/>
          <w:lang w:eastAsia="zh-CN"/>
        </w:rPr>
        <w:t>1</w:t>
      </w:r>
      <w:r>
        <w:rPr>
          <w:rFonts w:cs="Arial"/>
          <w:sz w:val="24"/>
          <w:szCs w:val="24"/>
          <w:vertAlign w:val="superscript"/>
          <w:lang w:eastAsia="zh-CN"/>
        </w:rPr>
        <w:t>st</w:t>
      </w:r>
      <w:r w:rsidR="00D305D6">
        <w:rPr>
          <w:rFonts w:cs="Arial"/>
          <w:sz w:val="24"/>
          <w:szCs w:val="24"/>
          <w:lang w:eastAsia="zh-CN"/>
        </w:rPr>
        <w:t xml:space="preserve"> </w:t>
      </w:r>
      <w:r>
        <w:rPr>
          <w:rFonts w:cs="Arial"/>
          <w:sz w:val="24"/>
          <w:szCs w:val="24"/>
          <w:lang w:eastAsia="zh-CN"/>
        </w:rPr>
        <w:t>March</w:t>
      </w:r>
      <w:r w:rsidR="001D10BF" w:rsidRPr="001D10BF">
        <w:rPr>
          <w:rFonts w:cs="Arial"/>
          <w:sz w:val="24"/>
          <w:szCs w:val="24"/>
          <w:lang w:eastAsia="zh-CN"/>
        </w:rPr>
        <w:t xml:space="preserve"> 202</w:t>
      </w:r>
      <w:r>
        <w:rPr>
          <w:rFonts w:cs="Arial"/>
          <w:sz w:val="24"/>
          <w:szCs w:val="24"/>
          <w:lang w:eastAsia="zh-CN"/>
        </w:rPr>
        <w:t>4</w:t>
      </w:r>
    </w:p>
    <w:bookmarkEnd w:id="2"/>
    <w:p w14:paraId="600E617B" w14:textId="77777777" w:rsidR="00321CCD" w:rsidRPr="00C65296" w:rsidRDefault="00321CCD">
      <w:pPr>
        <w:pStyle w:val="aff3"/>
        <w:tabs>
          <w:tab w:val="right" w:pos="9781"/>
          <w:tab w:val="right" w:pos="13323"/>
        </w:tabs>
        <w:spacing w:after="0"/>
        <w:rPr>
          <w:rFonts w:eastAsia="SimSun" w:cs="Arial"/>
          <w:sz w:val="24"/>
          <w:szCs w:val="24"/>
          <w:lang w:eastAsia="zh-CN"/>
        </w:rPr>
      </w:pPr>
    </w:p>
    <w:p w14:paraId="60DACB40" w14:textId="72BE40D7" w:rsidR="00B95847" w:rsidRPr="00487CE3" w:rsidRDefault="00B95847" w:rsidP="00B95847">
      <w:pPr>
        <w:pStyle w:val="aff3"/>
        <w:spacing w:afterLines="20" w:after="48"/>
        <w:ind w:left="2127" w:hanging="2127"/>
        <w:jc w:val="both"/>
        <w:outlineLvl w:val="0"/>
        <w:rPr>
          <w:rFonts w:eastAsia="SimSun"/>
          <w:b w:val="0"/>
          <w:bCs/>
          <w:sz w:val="24"/>
          <w:szCs w:val="24"/>
          <w:lang w:val="en-US" w:eastAsia="zh-CN"/>
        </w:rPr>
      </w:pPr>
      <w:r w:rsidRPr="00487CE3">
        <w:rPr>
          <w:sz w:val="24"/>
          <w:szCs w:val="24"/>
          <w:lang w:val="en-US" w:eastAsia="zh-CN"/>
        </w:rPr>
        <w:t>Title:</w:t>
      </w:r>
      <w:r w:rsidRPr="00487CE3">
        <w:rPr>
          <w:rFonts w:hint="eastAsia"/>
          <w:sz w:val="24"/>
          <w:szCs w:val="24"/>
          <w:lang w:val="en-US" w:eastAsia="zh-CN"/>
        </w:rPr>
        <w:tab/>
      </w:r>
      <w:r w:rsidRPr="00487CE3">
        <w:rPr>
          <w:rFonts w:eastAsia="SimSun" w:hint="eastAsia"/>
          <w:b w:val="0"/>
          <w:sz w:val="24"/>
          <w:szCs w:val="24"/>
          <w:lang w:val="en-US" w:eastAsia="zh-CN"/>
        </w:rPr>
        <w:t xml:space="preserve">TP </w:t>
      </w:r>
      <w:bookmarkStart w:id="4" w:name="OLE_LINK1"/>
      <w:r>
        <w:rPr>
          <w:rFonts w:eastAsia="SimSun"/>
          <w:b w:val="0"/>
          <w:bCs/>
          <w:sz w:val="24"/>
          <w:szCs w:val="24"/>
          <w:lang w:val="en-US" w:eastAsia="zh-CN"/>
        </w:rPr>
        <w:t xml:space="preserve">for </w:t>
      </w:r>
      <w:bookmarkEnd w:id="4"/>
      <w:r w:rsidRPr="00487CE3">
        <w:rPr>
          <w:rFonts w:eastAsia="SimSun" w:hint="eastAsia"/>
          <w:b w:val="0"/>
          <w:sz w:val="24"/>
          <w:szCs w:val="24"/>
          <w:lang w:val="en-US" w:eastAsia="zh-CN"/>
        </w:rPr>
        <w:t>TR</w:t>
      </w:r>
      <w:r w:rsidR="001D10BF">
        <w:rPr>
          <w:rFonts w:eastAsia="SimSun"/>
          <w:b w:val="0"/>
          <w:sz w:val="24"/>
          <w:szCs w:val="24"/>
          <w:lang w:val="en-US" w:eastAsia="zh-CN"/>
        </w:rPr>
        <w:t>3</w:t>
      </w:r>
      <w:r w:rsidR="00645B49">
        <w:rPr>
          <w:rFonts w:eastAsia="SimSun"/>
          <w:b w:val="0"/>
          <w:sz w:val="24"/>
          <w:szCs w:val="24"/>
          <w:lang w:val="en-US" w:eastAsia="zh-CN"/>
        </w:rPr>
        <w:t>8</w:t>
      </w:r>
      <w:r w:rsidRPr="00487CE3">
        <w:rPr>
          <w:rFonts w:eastAsia="SimSun" w:hint="eastAsia"/>
          <w:b w:val="0"/>
          <w:sz w:val="24"/>
          <w:szCs w:val="24"/>
          <w:lang w:val="en-US" w:eastAsia="zh-CN"/>
        </w:rPr>
        <w:t>.</w:t>
      </w:r>
      <w:r w:rsidR="00645B49">
        <w:rPr>
          <w:rFonts w:eastAsia="SimSun"/>
          <w:b w:val="0"/>
          <w:sz w:val="24"/>
          <w:szCs w:val="24"/>
          <w:lang w:val="en-US" w:eastAsia="zh-CN"/>
        </w:rPr>
        <w:t>89</w:t>
      </w:r>
      <w:r w:rsidR="00CF5B88">
        <w:rPr>
          <w:rFonts w:eastAsia="SimSun"/>
          <w:b w:val="0"/>
          <w:sz w:val="24"/>
          <w:szCs w:val="24"/>
          <w:lang w:val="en-US" w:eastAsia="zh-CN"/>
        </w:rPr>
        <w:t>9</w:t>
      </w:r>
      <w:r w:rsidR="00975B94">
        <w:rPr>
          <w:rFonts w:hint="eastAsia"/>
          <w:b w:val="0"/>
          <w:sz w:val="24"/>
          <w:szCs w:val="24"/>
          <w:lang w:val="en-US" w:eastAsia="ja-JP"/>
        </w:rPr>
        <w:t>:</w:t>
      </w:r>
      <w:r w:rsidR="00975B94">
        <w:rPr>
          <w:b w:val="0"/>
          <w:sz w:val="24"/>
          <w:szCs w:val="24"/>
          <w:lang w:val="en-US" w:eastAsia="ja-JP"/>
        </w:rPr>
        <w:t xml:space="preserve"> Addition of uplink configurations to CA_n8A-n78A</w:t>
      </w:r>
    </w:p>
    <w:p w14:paraId="22BE897F" w14:textId="651CD520" w:rsidR="00321CCD" w:rsidRPr="00487CE3" w:rsidRDefault="003B5075">
      <w:pPr>
        <w:pStyle w:val="aff3"/>
        <w:tabs>
          <w:tab w:val="left" w:pos="2165"/>
        </w:tabs>
        <w:spacing w:afterLines="20" w:after="48"/>
        <w:ind w:left="2127" w:hanging="2127"/>
        <w:jc w:val="both"/>
        <w:outlineLvl w:val="0"/>
        <w:rPr>
          <w:rFonts w:eastAsia="SimSun"/>
          <w:sz w:val="24"/>
          <w:szCs w:val="24"/>
          <w:lang w:val="en-US" w:eastAsia="zh-CN"/>
        </w:rPr>
      </w:pPr>
      <w:r w:rsidRPr="00487CE3">
        <w:rPr>
          <w:sz w:val="24"/>
          <w:szCs w:val="24"/>
          <w:lang w:eastAsia="zh-CN"/>
        </w:rPr>
        <w:t>Source</w:t>
      </w:r>
      <w:r w:rsidRPr="00487CE3">
        <w:rPr>
          <w:rFonts w:eastAsia="SimSun" w:hint="eastAsia"/>
          <w:sz w:val="24"/>
          <w:szCs w:val="24"/>
          <w:lang w:eastAsia="zh-CN"/>
        </w:rPr>
        <w:t>:</w:t>
      </w:r>
      <w:r w:rsidRPr="00487CE3">
        <w:rPr>
          <w:rFonts w:eastAsia="SimSun" w:hint="eastAsia"/>
          <w:sz w:val="24"/>
          <w:szCs w:val="24"/>
          <w:lang w:eastAsia="zh-CN"/>
        </w:rPr>
        <w:tab/>
      </w:r>
      <w:r w:rsidR="000D0AF8" w:rsidRPr="00487CE3">
        <w:rPr>
          <w:rFonts w:eastAsia="SimSun"/>
          <w:b w:val="0"/>
          <w:sz w:val="24"/>
          <w:szCs w:val="24"/>
          <w:lang w:eastAsia="zh-CN"/>
        </w:rPr>
        <w:t>Soft</w:t>
      </w:r>
      <w:r w:rsidR="00D305D6">
        <w:rPr>
          <w:rFonts w:eastAsia="SimSun"/>
          <w:b w:val="0"/>
          <w:sz w:val="24"/>
          <w:szCs w:val="24"/>
          <w:lang w:eastAsia="zh-CN"/>
        </w:rPr>
        <w:t>b</w:t>
      </w:r>
      <w:r w:rsidR="000D0AF8" w:rsidRPr="00487CE3">
        <w:rPr>
          <w:rFonts w:eastAsia="SimSun"/>
          <w:b w:val="0"/>
          <w:sz w:val="24"/>
          <w:szCs w:val="24"/>
          <w:lang w:eastAsia="zh-CN"/>
        </w:rPr>
        <w:t>ank</w:t>
      </w:r>
      <w:r w:rsidR="00975B94">
        <w:rPr>
          <w:rFonts w:eastAsia="SimSun"/>
          <w:b w:val="0"/>
          <w:sz w:val="24"/>
          <w:szCs w:val="24"/>
          <w:lang w:eastAsia="zh-CN"/>
        </w:rPr>
        <w:t>, LG Electronics</w:t>
      </w:r>
    </w:p>
    <w:p w14:paraId="59B52475" w14:textId="2CBC5E3E" w:rsidR="00321CCD" w:rsidRPr="00487CE3" w:rsidRDefault="003B5075">
      <w:pPr>
        <w:pStyle w:val="aff3"/>
        <w:tabs>
          <w:tab w:val="left" w:pos="2155"/>
        </w:tabs>
        <w:spacing w:afterLines="20" w:after="48"/>
        <w:ind w:left="2610" w:hanging="2610"/>
        <w:jc w:val="both"/>
        <w:outlineLvl w:val="0"/>
        <w:rPr>
          <w:rFonts w:eastAsia="SimSun"/>
          <w:b w:val="0"/>
          <w:sz w:val="24"/>
          <w:szCs w:val="24"/>
          <w:lang w:val="en-US" w:eastAsia="zh-CN"/>
        </w:rPr>
      </w:pPr>
      <w:r w:rsidRPr="00487CE3">
        <w:rPr>
          <w:sz w:val="24"/>
          <w:szCs w:val="24"/>
          <w:lang w:eastAsia="zh-CN"/>
        </w:rPr>
        <w:t>Agenda Item:</w:t>
      </w:r>
      <w:r w:rsidRPr="00487CE3">
        <w:rPr>
          <w:rFonts w:hint="eastAsia"/>
          <w:sz w:val="24"/>
          <w:szCs w:val="24"/>
          <w:lang w:eastAsia="zh-CN"/>
        </w:rPr>
        <w:tab/>
      </w:r>
      <w:r w:rsidR="00975B94">
        <w:rPr>
          <w:rFonts w:eastAsia="SimSun"/>
          <w:b w:val="0"/>
          <w:sz w:val="24"/>
          <w:szCs w:val="24"/>
          <w:lang w:val="en-US" w:eastAsia="zh-CN"/>
        </w:rPr>
        <w:t>7</w:t>
      </w:r>
      <w:r w:rsidR="00E4369A">
        <w:rPr>
          <w:rFonts w:eastAsia="SimSun"/>
          <w:b w:val="0"/>
          <w:sz w:val="24"/>
          <w:szCs w:val="24"/>
          <w:lang w:val="en-US" w:eastAsia="zh-CN"/>
        </w:rPr>
        <w:t>.</w:t>
      </w:r>
      <w:r w:rsidR="00975B94">
        <w:rPr>
          <w:rFonts w:eastAsia="SimSun"/>
          <w:b w:val="0"/>
          <w:sz w:val="24"/>
          <w:szCs w:val="24"/>
          <w:lang w:val="en-US" w:eastAsia="zh-CN"/>
        </w:rPr>
        <w:t>18</w:t>
      </w:r>
      <w:r w:rsidR="00E4369A">
        <w:rPr>
          <w:rFonts w:eastAsia="SimSun"/>
          <w:b w:val="0"/>
          <w:sz w:val="24"/>
          <w:szCs w:val="24"/>
          <w:lang w:val="en-US" w:eastAsia="zh-CN"/>
        </w:rPr>
        <w:t>.</w:t>
      </w:r>
      <w:r w:rsidR="00975B94">
        <w:rPr>
          <w:rFonts w:eastAsia="SimSun"/>
          <w:b w:val="0"/>
          <w:sz w:val="24"/>
          <w:szCs w:val="24"/>
          <w:lang w:val="en-US" w:eastAsia="zh-CN"/>
        </w:rPr>
        <w:t>2</w:t>
      </w:r>
    </w:p>
    <w:p w14:paraId="15448CFA" w14:textId="77777777" w:rsidR="00321CCD" w:rsidRPr="00487CE3" w:rsidRDefault="003B5075">
      <w:pPr>
        <w:pStyle w:val="aff3"/>
        <w:tabs>
          <w:tab w:val="left" w:pos="2160"/>
        </w:tabs>
        <w:spacing w:afterLines="20" w:after="48"/>
        <w:ind w:left="2610" w:hanging="2610"/>
        <w:jc w:val="both"/>
        <w:outlineLvl w:val="0"/>
        <w:rPr>
          <w:rFonts w:eastAsia="SimSun"/>
          <w:sz w:val="24"/>
          <w:szCs w:val="24"/>
          <w:lang w:eastAsia="zh-CN"/>
        </w:rPr>
      </w:pPr>
      <w:r w:rsidRPr="00487CE3">
        <w:rPr>
          <w:sz w:val="24"/>
          <w:szCs w:val="24"/>
          <w:lang w:eastAsia="zh-CN"/>
        </w:rPr>
        <w:t>Document for:</w:t>
      </w:r>
      <w:r w:rsidRPr="00487CE3">
        <w:rPr>
          <w:rFonts w:hint="eastAsia"/>
          <w:sz w:val="24"/>
          <w:szCs w:val="24"/>
          <w:lang w:eastAsia="zh-CN"/>
        </w:rPr>
        <w:tab/>
      </w:r>
      <w:r w:rsidRPr="00487CE3">
        <w:rPr>
          <w:rFonts w:eastAsia="SimSun" w:hint="eastAsia"/>
          <w:b w:val="0"/>
          <w:sz w:val="24"/>
          <w:szCs w:val="24"/>
          <w:lang w:eastAsia="zh-CN"/>
        </w:rPr>
        <w:t>Approval</w:t>
      </w:r>
      <w:r w:rsidRPr="00487CE3">
        <w:rPr>
          <w:rFonts w:eastAsia="SimSun" w:hint="eastAsia"/>
          <w:sz w:val="24"/>
          <w:szCs w:val="24"/>
          <w:lang w:eastAsia="zh-CN"/>
        </w:rPr>
        <w:t xml:space="preserve"> </w:t>
      </w:r>
    </w:p>
    <w:p w14:paraId="01E10F97" w14:textId="77777777" w:rsidR="00321CCD" w:rsidRDefault="003B5075">
      <w:pPr>
        <w:pStyle w:val="10"/>
        <w:numPr>
          <w:ilvl w:val="0"/>
          <w:numId w:val="11"/>
        </w:numPr>
        <w:rPr>
          <w:b/>
          <w:sz w:val="28"/>
          <w:szCs w:val="24"/>
        </w:rPr>
      </w:pPr>
      <w:r>
        <w:rPr>
          <w:rFonts w:eastAsia="SimSun" w:hint="eastAsia"/>
          <w:b/>
          <w:sz w:val="28"/>
          <w:szCs w:val="24"/>
          <w:lang w:eastAsia="zh-CN"/>
        </w:rPr>
        <w:t>Introduction</w:t>
      </w:r>
    </w:p>
    <w:p w14:paraId="3D3E7A75" w14:textId="3AF4A751" w:rsidR="00D44BBC" w:rsidRDefault="00D44BBC">
      <w:pPr>
        <w:pStyle w:val="aff3"/>
        <w:spacing w:before="120" w:after="120"/>
        <w:jc w:val="both"/>
        <w:rPr>
          <w:rFonts w:eastAsia="SimSun"/>
          <w:b w:val="0"/>
          <w:bCs/>
          <w:sz w:val="20"/>
          <w:lang w:val="en-US" w:eastAsia="zh-CN"/>
        </w:rPr>
      </w:pPr>
      <w:r w:rsidRPr="00D44BBC">
        <w:rPr>
          <w:rFonts w:eastAsia="SimSun"/>
          <w:b w:val="0"/>
          <w:bCs/>
          <w:sz w:val="20"/>
          <w:lang w:val="en-US" w:eastAsia="zh-CN"/>
        </w:rPr>
        <w:t xml:space="preserve">This contribution is a text proposal for </w:t>
      </w:r>
      <w:r w:rsidR="00645B49" w:rsidRPr="00645B49">
        <w:rPr>
          <w:rFonts w:eastAsia="SimSun"/>
          <w:b w:val="0"/>
          <w:bCs/>
          <w:sz w:val="20"/>
          <w:lang w:val="en-US" w:eastAsia="zh-CN"/>
        </w:rPr>
        <w:t>TR38.898</w:t>
      </w:r>
      <w:r w:rsidR="00765814" w:rsidRPr="005F6F94">
        <w:rPr>
          <w:rFonts w:eastAsia="SimSun"/>
          <w:b w:val="0"/>
          <w:bCs/>
          <w:sz w:val="20"/>
          <w:vertAlign w:val="subscript"/>
          <w:lang w:val="en-US" w:eastAsia="zh-CN"/>
        </w:rPr>
        <w:t>[5]</w:t>
      </w:r>
      <w:r w:rsidRPr="00D44BBC">
        <w:rPr>
          <w:rFonts w:eastAsia="SimSun"/>
          <w:b w:val="0"/>
          <w:bCs/>
          <w:sz w:val="20"/>
          <w:lang w:val="en-US" w:eastAsia="zh-CN"/>
        </w:rPr>
        <w:t xml:space="preserve"> </w:t>
      </w:r>
      <w:r w:rsidR="008924EE">
        <w:rPr>
          <w:rFonts w:eastAsia="SimSun"/>
          <w:b w:val="0"/>
          <w:bCs/>
          <w:sz w:val="20"/>
          <w:lang w:val="en-US" w:eastAsia="zh-CN"/>
        </w:rPr>
        <w:t xml:space="preserve">to </w:t>
      </w:r>
      <w:r w:rsidR="00975B94">
        <w:rPr>
          <w:rFonts w:eastAsia="SimSun"/>
          <w:b w:val="0"/>
          <w:bCs/>
          <w:sz w:val="20"/>
          <w:lang w:val="en-US" w:eastAsia="zh-CN"/>
        </w:rPr>
        <w:t>add uplink configurations to</w:t>
      </w:r>
      <w:r w:rsidR="008924EE">
        <w:rPr>
          <w:rFonts w:eastAsia="SimSun"/>
          <w:b w:val="0"/>
          <w:bCs/>
          <w:sz w:val="20"/>
          <w:lang w:val="en-US" w:eastAsia="zh-CN"/>
        </w:rPr>
        <w:t xml:space="preserve"> the following HP-</w:t>
      </w:r>
      <w:r w:rsidR="00975B94">
        <w:rPr>
          <w:rFonts w:eastAsia="SimSun"/>
          <w:b w:val="0"/>
          <w:bCs/>
          <w:sz w:val="20"/>
          <w:lang w:val="en-US" w:eastAsia="zh-CN"/>
        </w:rPr>
        <w:t>NRCA</w:t>
      </w:r>
      <w:r w:rsidR="008924EE">
        <w:rPr>
          <w:rFonts w:eastAsia="SimSun"/>
          <w:b w:val="0"/>
          <w:bCs/>
          <w:sz w:val="20"/>
          <w:lang w:val="en-US" w:eastAsia="zh-CN"/>
        </w:rPr>
        <w:t xml:space="preserve"> </w:t>
      </w:r>
      <w:r>
        <w:rPr>
          <w:rFonts w:eastAsia="SimSun"/>
          <w:b w:val="0"/>
          <w:bCs/>
          <w:sz w:val="20"/>
          <w:lang w:val="en-US" w:eastAsia="zh-CN"/>
        </w:rPr>
        <w:t>combinations</w:t>
      </w:r>
      <w:r w:rsidRPr="00D44BBC">
        <w:rPr>
          <w:rFonts w:eastAsia="SimSun"/>
          <w:b w:val="0"/>
          <w:bCs/>
          <w:sz w:val="20"/>
          <w:lang w:val="en-US" w:eastAsia="zh-CN"/>
        </w:rPr>
        <w:t xml:space="preserve"> as requested in RAN4#</w:t>
      </w:r>
      <w:r w:rsidR="001E18A3">
        <w:rPr>
          <w:rFonts w:eastAsia="SimSun"/>
          <w:b w:val="0"/>
          <w:bCs/>
          <w:sz w:val="20"/>
          <w:lang w:val="en-US" w:eastAsia="zh-CN"/>
        </w:rPr>
        <w:t>109</w:t>
      </w:r>
      <w:r w:rsidRPr="00D305D6">
        <w:rPr>
          <w:rFonts w:eastAsia="SimSun"/>
          <w:b w:val="0"/>
          <w:bCs/>
          <w:sz w:val="20"/>
          <w:lang w:val="en-US" w:eastAsia="zh-CN"/>
        </w:rPr>
        <w:t>.</w:t>
      </w:r>
    </w:p>
    <w:p w14:paraId="68E8073C" w14:textId="347A4C0F" w:rsidR="00B42C91" w:rsidRDefault="00BC6D6C" w:rsidP="00B42C91">
      <w:pPr>
        <w:pStyle w:val="aff3"/>
        <w:numPr>
          <w:ilvl w:val="0"/>
          <w:numId w:val="12"/>
        </w:numPr>
        <w:spacing w:before="120" w:after="120"/>
        <w:jc w:val="both"/>
        <w:rPr>
          <w:b w:val="0"/>
          <w:bCs/>
          <w:sz w:val="20"/>
          <w:lang w:val="en-US" w:eastAsia="ja-JP"/>
        </w:rPr>
      </w:pPr>
      <w:r>
        <w:rPr>
          <w:b w:val="0"/>
          <w:bCs/>
          <w:sz w:val="20"/>
          <w:lang w:val="en-US" w:eastAsia="ja-JP"/>
        </w:rPr>
        <w:t>CA</w:t>
      </w:r>
      <w:r w:rsidR="00B42C91">
        <w:rPr>
          <w:b w:val="0"/>
          <w:bCs/>
          <w:sz w:val="20"/>
          <w:lang w:val="en-US" w:eastAsia="ja-JP"/>
        </w:rPr>
        <w:t>_</w:t>
      </w:r>
      <w:r>
        <w:rPr>
          <w:b w:val="0"/>
          <w:bCs/>
          <w:sz w:val="20"/>
          <w:lang w:val="en-US" w:eastAsia="ja-JP"/>
        </w:rPr>
        <w:t>n</w:t>
      </w:r>
      <w:r w:rsidR="00B42C91">
        <w:rPr>
          <w:b w:val="0"/>
          <w:bCs/>
          <w:sz w:val="20"/>
          <w:lang w:val="en-US" w:eastAsia="ja-JP"/>
        </w:rPr>
        <w:t>8A_n7</w:t>
      </w:r>
      <w:r>
        <w:rPr>
          <w:b w:val="0"/>
          <w:bCs/>
          <w:sz w:val="20"/>
          <w:lang w:val="en-US" w:eastAsia="ja-JP"/>
        </w:rPr>
        <w:t>8</w:t>
      </w:r>
      <w:r w:rsidR="00B42C91">
        <w:rPr>
          <w:b w:val="0"/>
          <w:bCs/>
          <w:sz w:val="20"/>
          <w:lang w:val="en-US" w:eastAsia="ja-JP"/>
        </w:rPr>
        <w:t>A</w:t>
      </w:r>
      <w:r w:rsidR="00F31B48">
        <w:rPr>
          <w:b w:val="0"/>
          <w:bCs/>
          <w:sz w:val="20"/>
          <w:lang w:val="en-US" w:eastAsia="ja-JP"/>
        </w:rPr>
        <w:t xml:space="preserve"> (PC1.5 2DL and single UL)</w:t>
      </w:r>
    </w:p>
    <w:p w14:paraId="0D0EA7B7" w14:textId="37798555" w:rsidR="00CC30CF" w:rsidRDefault="00CC30CF" w:rsidP="00CC30CF">
      <w:pPr>
        <w:pStyle w:val="aff3"/>
        <w:spacing w:before="120" w:after="120"/>
        <w:jc w:val="both"/>
        <w:rPr>
          <w:b w:val="0"/>
          <w:bCs/>
          <w:sz w:val="20"/>
          <w:lang w:val="en-US" w:eastAsia="ja-JP"/>
        </w:rPr>
      </w:pPr>
      <w:r>
        <w:rPr>
          <w:rFonts w:hint="eastAsia"/>
          <w:b w:val="0"/>
          <w:bCs/>
          <w:sz w:val="20"/>
          <w:lang w:val="en-US" w:eastAsia="ja-JP"/>
        </w:rPr>
        <w:t>A</w:t>
      </w:r>
      <w:r>
        <w:rPr>
          <w:b w:val="0"/>
          <w:bCs/>
          <w:sz w:val="20"/>
          <w:lang w:val="en-US" w:eastAsia="ja-JP"/>
        </w:rPr>
        <w:t>dditionally, to correct the UL band in Table 5.9.3.2-1 from n77 to n78.</w:t>
      </w:r>
    </w:p>
    <w:p w14:paraId="51B87D5E" w14:textId="050005CD" w:rsidR="00795086" w:rsidRDefault="00795086" w:rsidP="00795086">
      <w:pPr>
        <w:pStyle w:val="10"/>
        <w:numPr>
          <w:ilvl w:val="0"/>
          <w:numId w:val="11"/>
        </w:numPr>
        <w:rPr>
          <w:b/>
          <w:sz w:val="28"/>
          <w:szCs w:val="24"/>
        </w:rPr>
      </w:pPr>
      <w:r>
        <w:rPr>
          <w:rFonts w:eastAsia="SimSun"/>
          <w:b/>
          <w:sz w:val="28"/>
          <w:szCs w:val="24"/>
          <w:lang w:eastAsia="zh-CN"/>
        </w:rPr>
        <w:t>Reference</w:t>
      </w:r>
    </w:p>
    <w:p w14:paraId="48ED70C5" w14:textId="0C5C0231" w:rsidR="00F31B48" w:rsidRDefault="00F31B48" w:rsidP="005F6F94">
      <w:pPr>
        <w:pStyle w:val="aff3"/>
        <w:tabs>
          <w:tab w:val="left" w:pos="420"/>
        </w:tabs>
        <w:spacing w:before="120" w:after="120"/>
        <w:ind w:leftChars="-1" w:left="284" w:hangingChars="143" w:hanging="286"/>
        <w:jc w:val="both"/>
        <w:rPr>
          <w:b w:val="0"/>
          <w:bCs/>
          <w:sz w:val="20"/>
          <w:lang w:val="en-US" w:eastAsia="ja-JP"/>
        </w:rPr>
      </w:pPr>
      <w:r w:rsidRPr="00795086">
        <w:rPr>
          <w:b w:val="0"/>
          <w:bCs/>
          <w:sz w:val="20"/>
          <w:lang w:val="en-US" w:eastAsia="ja-JP"/>
        </w:rPr>
        <w:t>[</w:t>
      </w:r>
      <w:r>
        <w:rPr>
          <w:b w:val="0"/>
          <w:bCs/>
          <w:sz w:val="20"/>
          <w:lang w:val="en-US" w:eastAsia="ja-JP"/>
        </w:rPr>
        <w:t>5</w:t>
      </w:r>
      <w:r w:rsidRPr="00795086">
        <w:rPr>
          <w:b w:val="0"/>
          <w:bCs/>
          <w:sz w:val="20"/>
          <w:lang w:val="en-US" w:eastAsia="ja-JP"/>
        </w:rPr>
        <w:t xml:space="preserve">] </w:t>
      </w:r>
      <w:r>
        <w:rPr>
          <w:b w:val="0"/>
          <w:bCs/>
          <w:sz w:val="20"/>
          <w:lang w:val="en-US" w:eastAsia="ja-JP"/>
        </w:rPr>
        <w:t xml:space="preserve">3GPP </w:t>
      </w:r>
      <w:r w:rsidRPr="00795086">
        <w:rPr>
          <w:b w:val="0"/>
          <w:bCs/>
          <w:sz w:val="20"/>
          <w:lang w:val="en-US" w:eastAsia="ja-JP"/>
        </w:rPr>
        <w:t xml:space="preserve">TR38.899, </w:t>
      </w:r>
      <w:r>
        <w:rPr>
          <w:b w:val="0"/>
          <w:bCs/>
          <w:sz w:val="20"/>
          <w:lang w:val="en-US" w:eastAsia="ja-JP"/>
        </w:rPr>
        <w:t>“</w:t>
      </w:r>
      <w:r w:rsidRPr="00795086">
        <w:rPr>
          <w:b w:val="0"/>
          <w:bCs/>
          <w:sz w:val="20"/>
          <w:lang w:val="en-US" w:eastAsia="ja-JP"/>
        </w:rPr>
        <w:t>High power UE for FR1 NR inter-band CA/DC or NR SUL band combination with y (1&lt;y&lt;=6) bands DL and x (x=1, 2) bands UL and power class m (m&lt;3) and high power on TDD band(s); (Release 18)</w:t>
      </w:r>
      <w:r>
        <w:rPr>
          <w:b w:val="0"/>
          <w:bCs/>
          <w:sz w:val="20"/>
          <w:lang w:val="en-US" w:eastAsia="ja-JP"/>
        </w:rPr>
        <w:t>”</w:t>
      </w:r>
      <w:r w:rsidRPr="00795086">
        <w:rPr>
          <w:b w:val="0"/>
          <w:bCs/>
          <w:sz w:val="20"/>
          <w:lang w:val="en-US" w:eastAsia="ja-JP"/>
        </w:rPr>
        <w:t>, v0.</w:t>
      </w:r>
      <w:r>
        <w:rPr>
          <w:b w:val="0"/>
          <w:bCs/>
          <w:sz w:val="20"/>
          <w:lang w:val="en-US" w:eastAsia="ja-JP"/>
        </w:rPr>
        <w:t>7</w:t>
      </w:r>
      <w:r w:rsidRPr="00795086">
        <w:rPr>
          <w:b w:val="0"/>
          <w:bCs/>
          <w:sz w:val="20"/>
          <w:lang w:val="en-US" w:eastAsia="ja-JP"/>
        </w:rPr>
        <w:t>.0</w:t>
      </w:r>
    </w:p>
    <w:p w14:paraId="58649B7F" w14:textId="6A1BC965" w:rsidR="00631868" w:rsidRDefault="00631868" w:rsidP="008F244E">
      <w:pPr>
        <w:pStyle w:val="10"/>
        <w:numPr>
          <w:ilvl w:val="0"/>
          <w:numId w:val="0"/>
        </w:numPr>
        <w:ind w:left="420" w:hanging="420"/>
        <w:rPr>
          <w:b/>
          <w:sz w:val="28"/>
          <w:szCs w:val="24"/>
        </w:rPr>
      </w:pPr>
      <w:r>
        <w:rPr>
          <w:rFonts w:eastAsia="SimSun"/>
          <w:b/>
          <w:sz w:val="28"/>
          <w:szCs w:val="24"/>
          <w:lang w:eastAsia="zh-CN"/>
        </w:rPr>
        <w:t>Text Proposal</w:t>
      </w:r>
    </w:p>
    <w:p w14:paraId="35BC23A4" w14:textId="59AB9FF4" w:rsidR="00631868" w:rsidRDefault="00631868" w:rsidP="00631868">
      <w:pPr>
        <w:pStyle w:val="10"/>
        <w:numPr>
          <w:ilvl w:val="0"/>
          <w:numId w:val="0"/>
        </w:numPr>
        <w:ind w:left="420" w:hanging="420"/>
        <w:rPr>
          <w:rFonts w:cs="Arial"/>
          <w:b/>
          <w:bCs/>
          <w:color w:val="0000FF"/>
          <w:sz w:val="32"/>
          <w:szCs w:val="32"/>
          <w:lang w:eastAsia="ja-JP"/>
        </w:rPr>
      </w:pPr>
      <w:r w:rsidRPr="007961E5">
        <w:rPr>
          <w:rFonts w:cs="Arial"/>
          <w:b/>
          <w:bCs/>
          <w:color w:val="0000FF"/>
          <w:sz w:val="32"/>
          <w:szCs w:val="32"/>
          <w:lang w:eastAsia="ja-JP"/>
        </w:rPr>
        <w:t xml:space="preserve">-- Start of TP </w:t>
      </w:r>
      <w:r>
        <w:rPr>
          <w:rFonts w:cs="Arial"/>
          <w:b/>
          <w:bCs/>
          <w:color w:val="0000FF"/>
          <w:sz w:val="32"/>
          <w:szCs w:val="32"/>
          <w:lang w:eastAsia="ja-JP"/>
        </w:rPr>
        <w:t>–</w:t>
      </w:r>
    </w:p>
    <w:p w14:paraId="45EA0B79" w14:textId="03B48A9D" w:rsidR="00ED0B14" w:rsidRDefault="00ED0B14" w:rsidP="00ED0B14">
      <w:pPr>
        <w:rPr>
          <w:rFonts w:ascii="Arial" w:hAnsi="Arial" w:cs="Arial"/>
          <w:b/>
          <w:bCs/>
          <w:color w:val="0000FF"/>
          <w:sz w:val="32"/>
          <w:szCs w:val="32"/>
          <w:lang w:eastAsia="ja-JP"/>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sidR="00A735B0">
        <w:rPr>
          <w:rFonts w:ascii="Arial" w:hAnsi="Arial" w:cs="Arial"/>
          <w:b/>
          <w:bCs/>
          <w:color w:val="0000FF"/>
          <w:sz w:val="32"/>
          <w:szCs w:val="32"/>
          <w:lang w:eastAsia="ja-JP"/>
        </w:rPr>
        <w:t>–</w:t>
      </w:r>
    </w:p>
    <w:p w14:paraId="5A33D4DB" w14:textId="77777777" w:rsidR="001E18A3" w:rsidRPr="001E18A3" w:rsidRDefault="001E18A3" w:rsidP="001E18A3">
      <w:pPr>
        <w:keepNext/>
        <w:keepLines/>
        <w:overflowPunct w:val="0"/>
        <w:autoSpaceDE w:val="0"/>
        <w:autoSpaceDN w:val="0"/>
        <w:adjustRightInd w:val="0"/>
        <w:spacing w:before="180"/>
        <w:textAlignment w:val="baseline"/>
        <w:outlineLvl w:val="1"/>
        <w:rPr>
          <w:rFonts w:ascii="Arial" w:eastAsia="Times New Roman" w:hAnsi="Arial"/>
          <w:sz w:val="32"/>
          <w:lang w:val="en-US" w:eastAsia="zh-CN"/>
        </w:rPr>
      </w:pPr>
      <w:bookmarkStart w:id="5" w:name="_Toc151408475"/>
      <w:r w:rsidRPr="001E18A3">
        <w:rPr>
          <w:rFonts w:ascii="Arial" w:eastAsia="Times New Roman" w:hAnsi="Arial" w:hint="eastAsia"/>
          <w:sz w:val="32"/>
          <w:lang w:eastAsia="zh-CN"/>
        </w:rPr>
        <w:t>5.9</w:t>
      </w:r>
      <w:r w:rsidRPr="001E18A3">
        <w:rPr>
          <w:rFonts w:ascii="Arial" w:eastAsia="Times New Roman" w:hAnsi="Arial"/>
          <w:sz w:val="32"/>
          <w:lang w:eastAsia="en-GB"/>
        </w:rPr>
        <w:tab/>
      </w:r>
      <w:r w:rsidRPr="001E18A3">
        <w:rPr>
          <w:rFonts w:ascii="Arial" w:eastAsia="Times New Roman" w:hAnsi="Arial"/>
          <w:sz w:val="32"/>
          <w:lang w:eastAsia="zh-CN"/>
        </w:rPr>
        <w:t>CA_n</w:t>
      </w:r>
      <w:r w:rsidRPr="001E18A3">
        <w:rPr>
          <w:rFonts w:ascii="Arial" w:eastAsia="Times New Roman" w:hAnsi="Arial" w:hint="eastAsia"/>
          <w:sz w:val="32"/>
          <w:lang w:val="en-US" w:eastAsia="zh-CN"/>
        </w:rPr>
        <w:t>8</w:t>
      </w:r>
      <w:r w:rsidRPr="001E18A3">
        <w:rPr>
          <w:rFonts w:ascii="Arial" w:eastAsia="Times New Roman" w:hAnsi="Arial"/>
          <w:sz w:val="32"/>
          <w:lang w:eastAsia="zh-CN"/>
        </w:rPr>
        <w:t>-n</w:t>
      </w:r>
      <w:r w:rsidRPr="001E18A3">
        <w:rPr>
          <w:rFonts w:ascii="Arial" w:eastAsia="Times New Roman" w:hAnsi="Arial" w:hint="eastAsia"/>
          <w:sz w:val="32"/>
          <w:lang w:val="en-US" w:eastAsia="zh-CN"/>
        </w:rPr>
        <w:t>78</w:t>
      </w:r>
      <w:bookmarkEnd w:id="5"/>
    </w:p>
    <w:p w14:paraId="1179C641" w14:textId="77777777" w:rsidR="001E18A3" w:rsidRPr="001E18A3" w:rsidRDefault="001E18A3" w:rsidP="001E18A3">
      <w:pPr>
        <w:keepNext/>
        <w:keepLines/>
        <w:overflowPunct w:val="0"/>
        <w:autoSpaceDE w:val="0"/>
        <w:autoSpaceDN w:val="0"/>
        <w:adjustRightInd w:val="0"/>
        <w:spacing w:before="120"/>
        <w:textAlignment w:val="baseline"/>
        <w:outlineLvl w:val="2"/>
        <w:rPr>
          <w:rFonts w:ascii="Arial" w:eastAsia="Times New Roman" w:hAnsi="Arial"/>
          <w:sz w:val="28"/>
          <w:lang w:eastAsia="zh-CN"/>
        </w:rPr>
      </w:pPr>
      <w:bookmarkStart w:id="6" w:name="_Toc151408476"/>
      <w:r w:rsidRPr="001E18A3">
        <w:rPr>
          <w:rFonts w:ascii="Arial" w:eastAsia="Times New Roman" w:hAnsi="Arial"/>
          <w:sz w:val="28"/>
          <w:lang w:eastAsia="zh-CN"/>
        </w:rPr>
        <w:t>5.9.</w:t>
      </w:r>
      <w:r w:rsidRPr="001E18A3">
        <w:rPr>
          <w:rFonts w:ascii="Arial" w:eastAsia="Times New Roman" w:hAnsi="Arial" w:hint="eastAsia"/>
          <w:sz w:val="28"/>
          <w:lang w:eastAsia="zh-CN"/>
        </w:rPr>
        <w:t>1</w:t>
      </w:r>
      <w:r w:rsidRPr="001E18A3">
        <w:rPr>
          <w:rFonts w:ascii="Arial" w:eastAsia="Times New Roman" w:hAnsi="Arial"/>
          <w:sz w:val="28"/>
          <w:lang w:eastAsia="zh-CN"/>
        </w:rPr>
        <w:tab/>
        <w:t>Configuration</w:t>
      </w:r>
      <w:r w:rsidRPr="001E18A3">
        <w:rPr>
          <w:rFonts w:ascii="Arial" w:eastAsia="Times New Roman" w:hAnsi="Arial" w:hint="eastAsia"/>
          <w:sz w:val="28"/>
          <w:lang w:eastAsia="zh-CN"/>
        </w:rPr>
        <w:t>s</w:t>
      </w:r>
      <w:bookmarkEnd w:id="6"/>
    </w:p>
    <w:p w14:paraId="07B76649" w14:textId="77777777" w:rsidR="001E18A3" w:rsidRPr="001E18A3" w:rsidRDefault="001E18A3" w:rsidP="001E18A3">
      <w:pPr>
        <w:keepNext/>
        <w:keepLines/>
        <w:overflowPunct w:val="0"/>
        <w:autoSpaceDE w:val="0"/>
        <w:autoSpaceDN w:val="0"/>
        <w:adjustRightInd w:val="0"/>
        <w:spacing w:before="60"/>
        <w:jc w:val="center"/>
        <w:textAlignment w:val="baseline"/>
        <w:rPr>
          <w:rFonts w:ascii="Arial" w:eastAsia="Times New Roman" w:hAnsi="Arial" w:cs="Arial"/>
          <w:b/>
          <w:bCs/>
          <w:sz w:val="20"/>
          <w:lang w:val="en-US" w:eastAsia="en-GB"/>
        </w:rPr>
      </w:pPr>
      <w:r w:rsidRPr="001E18A3">
        <w:rPr>
          <w:rFonts w:ascii="Arial" w:eastAsia="Times New Roman" w:hAnsi="Arial" w:cs="Arial"/>
          <w:b/>
          <w:bCs/>
          <w:sz w:val="20"/>
          <w:lang w:val="en-US" w:eastAsia="en-GB"/>
        </w:rPr>
        <w:t>Table 5.9</w:t>
      </w:r>
      <w:r w:rsidRPr="001E18A3">
        <w:rPr>
          <w:rFonts w:ascii="Arial" w:eastAsia="Times New Roman" w:hAnsi="Arial" w:cs="Arial" w:hint="eastAsia"/>
          <w:b/>
          <w:bCs/>
          <w:sz w:val="20"/>
          <w:lang w:val="en-US" w:eastAsia="zh-CN"/>
        </w:rPr>
        <w:t>.1</w:t>
      </w:r>
      <w:r w:rsidRPr="001E18A3">
        <w:rPr>
          <w:rFonts w:ascii="Arial" w:eastAsia="Times New Roman" w:hAnsi="Arial" w:cs="Arial"/>
          <w:b/>
          <w:bCs/>
          <w:sz w:val="20"/>
          <w:lang w:val="en-US" w:eastAsia="en-GB"/>
        </w:rPr>
        <w:t>-1: NR CA configurations and bandwi</w:t>
      </w:r>
      <w:r w:rsidRPr="001E18A3">
        <w:rPr>
          <w:rFonts w:ascii="Arial" w:eastAsia="Times New Roman" w:hAnsi="Arial" w:cs="Arial" w:hint="eastAsia"/>
          <w:b/>
          <w:bCs/>
          <w:sz w:val="20"/>
          <w:lang w:val="en-US" w:eastAsia="zh-CN"/>
        </w:rPr>
        <w:t>d</w:t>
      </w:r>
      <w:r w:rsidRPr="001E18A3">
        <w:rPr>
          <w:rFonts w:ascii="Arial" w:eastAsia="Times New Roman" w:hAnsi="Arial" w:cs="Arial"/>
          <w:b/>
          <w:bCs/>
          <w:sz w:val="20"/>
          <w:lang w:val="en-US" w:eastAsia="en-GB"/>
        </w:rPr>
        <w:t xml:space="preserve">th combinations sets defined </w:t>
      </w:r>
      <w:r w:rsidRPr="001E18A3">
        <w:rPr>
          <w:rFonts w:ascii="Arial" w:eastAsia="Times New Roman" w:hAnsi="Arial" w:cs="Arial" w:hint="eastAsia"/>
          <w:b/>
          <w:bCs/>
          <w:sz w:val="20"/>
          <w:lang w:val="en-US" w:eastAsia="zh-CN"/>
        </w:rPr>
        <w:t xml:space="preserve">for </w:t>
      </w:r>
      <w:r w:rsidRPr="001E18A3">
        <w:rPr>
          <w:rFonts w:ascii="Arial" w:eastAsia="Times New Roman" w:hAnsi="Arial" w:cs="Arial"/>
          <w:b/>
          <w:bCs/>
          <w:sz w:val="20"/>
          <w:lang w:val="en-US" w:eastAsia="zh-CN"/>
        </w:rPr>
        <w:t>inter-band CA (two bands)</w:t>
      </w:r>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2351"/>
        <w:gridCol w:w="931"/>
        <w:gridCol w:w="3674"/>
        <w:gridCol w:w="1557"/>
      </w:tblGrid>
      <w:tr w:rsidR="001E18A3" w:rsidRPr="001E18A3" w14:paraId="60FA55CD" w14:textId="77777777" w:rsidTr="00275795">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21DBBA9D" w14:textId="77777777" w:rsidR="001E18A3" w:rsidRPr="001E18A3" w:rsidRDefault="001E18A3" w:rsidP="001E18A3">
            <w:pPr>
              <w:keepLines/>
              <w:overflowPunct w:val="0"/>
              <w:autoSpaceDE w:val="0"/>
              <w:autoSpaceDN w:val="0"/>
              <w:adjustRightInd w:val="0"/>
              <w:spacing w:after="0"/>
              <w:jc w:val="center"/>
              <w:textAlignment w:val="baseline"/>
              <w:rPr>
                <w:rFonts w:ascii="Arial" w:eastAsia="Times New Roman" w:hAnsi="Arial"/>
                <w:b/>
                <w:sz w:val="16"/>
                <w:lang w:eastAsia="en-GB"/>
              </w:rPr>
            </w:pPr>
            <w:r w:rsidRPr="001E18A3">
              <w:rPr>
                <w:rFonts w:ascii="Arial" w:eastAsia="Times New Roman" w:hAnsi="Arial"/>
                <w:b/>
                <w:sz w:val="16"/>
                <w:lang w:eastAsia="en-GB"/>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592E671" w14:textId="77777777" w:rsidR="001E18A3" w:rsidRPr="001E18A3" w:rsidRDefault="001E18A3" w:rsidP="001E18A3">
            <w:pPr>
              <w:keepLines/>
              <w:overflowPunct w:val="0"/>
              <w:autoSpaceDE w:val="0"/>
              <w:autoSpaceDN w:val="0"/>
              <w:adjustRightInd w:val="0"/>
              <w:spacing w:after="0"/>
              <w:jc w:val="center"/>
              <w:textAlignment w:val="baseline"/>
              <w:rPr>
                <w:rFonts w:ascii="Arial" w:eastAsia="Times New Roman" w:hAnsi="Arial"/>
                <w:b/>
                <w:sz w:val="16"/>
                <w:lang w:eastAsia="en-GB"/>
              </w:rPr>
            </w:pPr>
            <w:r w:rsidRPr="001E18A3">
              <w:rPr>
                <w:rFonts w:ascii="Arial" w:eastAsia="Times New Roman" w:hAnsi="Arial"/>
                <w:b/>
                <w:sz w:val="16"/>
                <w:lang w:eastAsia="en-GB"/>
              </w:rPr>
              <w:t>Uplink CA configuration or</w:t>
            </w:r>
          </w:p>
          <w:p w14:paraId="6F9F2283" w14:textId="77777777" w:rsidR="001E18A3" w:rsidRPr="001E18A3" w:rsidRDefault="001E18A3" w:rsidP="001E18A3">
            <w:pPr>
              <w:keepLines/>
              <w:overflowPunct w:val="0"/>
              <w:autoSpaceDE w:val="0"/>
              <w:autoSpaceDN w:val="0"/>
              <w:adjustRightInd w:val="0"/>
              <w:spacing w:after="0"/>
              <w:jc w:val="center"/>
              <w:textAlignment w:val="baseline"/>
              <w:rPr>
                <w:rFonts w:ascii="Arial" w:eastAsia="Times New Roman" w:hAnsi="Arial"/>
                <w:b/>
                <w:sz w:val="16"/>
                <w:lang w:eastAsia="en-GB"/>
              </w:rPr>
            </w:pPr>
            <w:r w:rsidRPr="001E18A3">
              <w:rPr>
                <w:rFonts w:ascii="Arial" w:eastAsia="Times New Roman" w:hAnsi="Arial"/>
                <w:b/>
                <w:sz w:val="16"/>
                <w:lang w:eastAsia="en-GB"/>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46FBF4E6" w14:textId="77777777" w:rsidR="001E18A3" w:rsidRPr="001E18A3" w:rsidRDefault="001E18A3" w:rsidP="001E18A3">
            <w:pPr>
              <w:keepLines/>
              <w:overflowPunct w:val="0"/>
              <w:autoSpaceDE w:val="0"/>
              <w:autoSpaceDN w:val="0"/>
              <w:adjustRightInd w:val="0"/>
              <w:spacing w:after="0"/>
              <w:jc w:val="center"/>
              <w:textAlignment w:val="baseline"/>
              <w:rPr>
                <w:rFonts w:ascii="Arial" w:eastAsia="Times New Roman" w:hAnsi="Arial"/>
                <w:b/>
                <w:sz w:val="16"/>
                <w:lang w:eastAsia="en-GB"/>
              </w:rPr>
            </w:pPr>
            <w:r w:rsidRPr="001E18A3">
              <w:rPr>
                <w:rFonts w:ascii="Arial" w:eastAsia="Times New Roman" w:hAnsi="Arial"/>
                <w:b/>
                <w:sz w:val="16"/>
                <w:lang w:eastAsia="en-GB"/>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AEEF864" w14:textId="77777777" w:rsidR="001E18A3" w:rsidRPr="001E18A3" w:rsidRDefault="001E18A3" w:rsidP="001E18A3">
            <w:pPr>
              <w:keepLines/>
              <w:overflowPunct w:val="0"/>
              <w:autoSpaceDE w:val="0"/>
              <w:autoSpaceDN w:val="0"/>
              <w:adjustRightInd w:val="0"/>
              <w:spacing w:after="0"/>
              <w:jc w:val="center"/>
              <w:textAlignment w:val="baseline"/>
              <w:rPr>
                <w:rFonts w:ascii="Arial" w:eastAsia="Times New Roman" w:hAnsi="Arial"/>
                <w:b/>
                <w:sz w:val="16"/>
                <w:lang w:eastAsia="en-GB"/>
              </w:rPr>
            </w:pPr>
            <w:r w:rsidRPr="001E18A3">
              <w:rPr>
                <w:rFonts w:ascii="Arial" w:eastAsia="Times New Roman" w:hAnsi="Arial"/>
                <w:b/>
                <w:sz w:val="16"/>
                <w:lang w:eastAsia="en-GB"/>
              </w:rPr>
              <w:t>Channel bandwidth (MHz)</w:t>
            </w:r>
          </w:p>
        </w:tc>
        <w:tc>
          <w:tcPr>
            <w:tcW w:w="1491" w:type="dxa"/>
            <w:tcBorders>
              <w:top w:val="single" w:sz="4" w:space="0" w:color="auto"/>
              <w:left w:val="single" w:sz="4" w:space="0" w:color="auto"/>
              <w:bottom w:val="single" w:sz="4" w:space="0" w:color="auto"/>
              <w:right w:val="single" w:sz="4" w:space="0" w:color="auto"/>
            </w:tcBorders>
            <w:vAlign w:val="center"/>
          </w:tcPr>
          <w:p w14:paraId="4CBBF031" w14:textId="77777777" w:rsidR="001E18A3" w:rsidRPr="001E18A3" w:rsidRDefault="001E18A3" w:rsidP="001E18A3">
            <w:pPr>
              <w:keepLines/>
              <w:overflowPunct w:val="0"/>
              <w:autoSpaceDE w:val="0"/>
              <w:autoSpaceDN w:val="0"/>
              <w:adjustRightInd w:val="0"/>
              <w:spacing w:after="0"/>
              <w:jc w:val="center"/>
              <w:textAlignment w:val="baseline"/>
              <w:rPr>
                <w:rFonts w:ascii="Arial" w:eastAsia="Times New Roman" w:hAnsi="Arial"/>
                <w:b/>
                <w:sz w:val="16"/>
                <w:lang w:eastAsia="en-GB"/>
              </w:rPr>
            </w:pPr>
            <w:r w:rsidRPr="001E18A3">
              <w:rPr>
                <w:rFonts w:ascii="Arial" w:eastAsia="Times New Roman" w:hAnsi="Arial"/>
                <w:b/>
                <w:sz w:val="16"/>
                <w:lang w:eastAsia="en-GB"/>
              </w:rPr>
              <w:t>Bandwidth combination set</w:t>
            </w:r>
          </w:p>
        </w:tc>
      </w:tr>
      <w:tr w:rsidR="001E18A3" w:rsidRPr="001E18A3" w14:paraId="381CBD29" w14:textId="77777777" w:rsidTr="00275795">
        <w:trPr>
          <w:trHeight w:val="345"/>
          <w:jc w:val="center"/>
        </w:trPr>
        <w:tc>
          <w:tcPr>
            <w:tcW w:w="0" w:type="auto"/>
            <w:tcBorders>
              <w:top w:val="single" w:sz="4" w:space="0" w:color="auto"/>
              <w:left w:val="single" w:sz="4" w:space="0" w:color="auto"/>
              <w:bottom w:val="nil"/>
              <w:right w:val="single" w:sz="4" w:space="0" w:color="auto"/>
            </w:tcBorders>
            <w:vAlign w:val="center"/>
          </w:tcPr>
          <w:p w14:paraId="7EBA76AE" w14:textId="77777777" w:rsidR="001E18A3" w:rsidRPr="001E18A3" w:rsidRDefault="001E18A3" w:rsidP="001E18A3">
            <w:pPr>
              <w:keepLines/>
              <w:widowControl w:val="0"/>
              <w:overflowPunct w:val="0"/>
              <w:autoSpaceDE w:val="0"/>
              <w:autoSpaceDN w:val="0"/>
              <w:adjustRightInd w:val="0"/>
              <w:spacing w:after="0"/>
              <w:jc w:val="center"/>
              <w:textAlignment w:val="baseline"/>
              <w:rPr>
                <w:rFonts w:ascii="Arial" w:eastAsia="Times New Roman" w:hAnsi="Arial" w:cs="Arial"/>
                <w:i/>
                <w:color w:val="0000FF"/>
                <w:sz w:val="18"/>
                <w:szCs w:val="18"/>
                <w:lang w:eastAsia="en-GB"/>
              </w:rPr>
            </w:pPr>
            <w:bookmarkStart w:id="7" w:name="OLE_LINK4"/>
            <w:r w:rsidRPr="001E18A3">
              <w:rPr>
                <w:rFonts w:ascii="Arial" w:eastAsia="Times New Roman" w:hAnsi="Arial" w:cs="Arial"/>
                <w:iCs/>
                <w:sz w:val="18"/>
                <w:szCs w:val="18"/>
                <w:lang w:eastAsia="en-GB"/>
              </w:rPr>
              <w:t>CA_</w:t>
            </w:r>
            <w:r w:rsidRPr="001E18A3">
              <w:rPr>
                <w:rFonts w:ascii="Arial" w:eastAsia="Times New Roman" w:hAnsi="Arial" w:cs="Arial"/>
                <w:iCs/>
                <w:sz w:val="18"/>
                <w:szCs w:val="18"/>
                <w:lang w:eastAsia="zh-CN"/>
              </w:rPr>
              <w:t>n</w:t>
            </w:r>
            <w:r w:rsidRPr="001E18A3">
              <w:rPr>
                <w:rFonts w:ascii="Arial" w:eastAsia="Times New Roman" w:hAnsi="Arial" w:cs="Arial"/>
                <w:iCs/>
                <w:sz w:val="18"/>
                <w:szCs w:val="18"/>
                <w:lang w:val="en-US" w:eastAsia="zh-CN"/>
              </w:rPr>
              <w:t>8</w:t>
            </w:r>
            <w:r w:rsidRPr="001E18A3">
              <w:rPr>
                <w:rFonts w:ascii="Arial" w:eastAsia="Times New Roman" w:hAnsi="Arial" w:cs="Arial"/>
                <w:iCs/>
                <w:sz w:val="18"/>
                <w:szCs w:val="18"/>
                <w:lang w:eastAsia="zh-CN"/>
              </w:rPr>
              <w:t>A-n</w:t>
            </w:r>
            <w:r w:rsidRPr="001E18A3">
              <w:rPr>
                <w:rFonts w:ascii="Arial" w:eastAsia="Times New Roman" w:hAnsi="Arial" w:cs="Arial"/>
                <w:iCs/>
                <w:sz w:val="18"/>
                <w:szCs w:val="18"/>
                <w:lang w:val="en-US" w:eastAsia="zh-CN"/>
              </w:rPr>
              <w:t>78</w:t>
            </w:r>
            <w:r w:rsidRPr="001E18A3">
              <w:rPr>
                <w:rFonts w:ascii="Arial" w:eastAsia="Times New Roman" w:hAnsi="Arial" w:cs="Arial"/>
                <w:iCs/>
                <w:sz w:val="18"/>
                <w:szCs w:val="18"/>
                <w:lang w:eastAsia="zh-CN"/>
              </w:rPr>
              <w:t>A</w:t>
            </w:r>
            <w:bookmarkEnd w:id="7"/>
          </w:p>
        </w:tc>
        <w:tc>
          <w:tcPr>
            <w:tcW w:w="0" w:type="auto"/>
            <w:tcBorders>
              <w:top w:val="single" w:sz="4" w:space="0" w:color="auto"/>
              <w:left w:val="single" w:sz="4" w:space="0" w:color="auto"/>
              <w:bottom w:val="nil"/>
              <w:right w:val="single" w:sz="4" w:space="0" w:color="auto"/>
            </w:tcBorders>
            <w:vAlign w:val="center"/>
          </w:tcPr>
          <w:p w14:paraId="5267EFEA" w14:textId="7D64D51E" w:rsidR="001E18A3" w:rsidRPr="001E18A3" w:rsidRDefault="001E18A3" w:rsidP="001E18A3">
            <w:pPr>
              <w:keepLines/>
              <w:widowControl w:val="0"/>
              <w:overflowPunct w:val="0"/>
              <w:autoSpaceDE w:val="0"/>
              <w:autoSpaceDN w:val="0"/>
              <w:adjustRightInd w:val="0"/>
              <w:spacing w:after="0"/>
              <w:jc w:val="center"/>
              <w:textAlignment w:val="baseline"/>
              <w:rPr>
                <w:rFonts w:ascii="Arial" w:eastAsia="Times New Roman" w:hAnsi="Arial" w:cs="Arial"/>
                <w:iCs/>
                <w:sz w:val="18"/>
                <w:szCs w:val="18"/>
                <w:lang w:eastAsia="en-GB"/>
              </w:rPr>
            </w:pPr>
            <w:r w:rsidRPr="001E18A3">
              <w:rPr>
                <w:rFonts w:ascii="Arial" w:eastAsia="SimSun" w:hAnsi="Arial" w:cs="Arial"/>
                <w:iCs/>
                <w:sz w:val="18"/>
                <w:szCs w:val="18"/>
                <w:lang w:val="en-US" w:eastAsia="zh-CN"/>
              </w:rPr>
              <w:t>n78</w:t>
            </w:r>
            <w:r w:rsidRPr="001E18A3">
              <w:rPr>
                <w:rFonts w:ascii="Arial" w:eastAsia="Times New Roman" w:hAnsi="Arial" w:cs="Arial"/>
                <w:iCs/>
                <w:sz w:val="18"/>
                <w:szCs w:val="18"/>
                <w:vertAlign w:val="superscript"/>
                <w:lang w:eastAsia="en-GB"/>
              </w:rPr>
              <w:t>8</w:t>
            </w:r>
            <w:ins w:id="8" w:author="成田 岳彦(SB ﾃｸﾉﾛｼﾞｰﾕﾆｯﾄ統括)" w:date="2024-01-29T18:32:00Z">
              <w:r w:rsidR="001F088B">
                <w:rPr>
                  <w:rFonts w:ascii="Arial" w:eastAsia="Times New Roman" w:hAnsi="Arial" w:cs="Arial"/>
                  <w:iCs/>
                  <w:sz w:val="18"/>
                  <w:szCs w:val="18"/>
                  <w:vertAlign w:val="superscript"/>
                  <w:lang w:eastAsia="en-GB"/>
                </w:rPr>
                <w:t xml:space="preserve">, </w:t>
              </w:r>
              <w:r w:rsidR="001F088B" w:rsidRPr="001F088B">
                <w:rPr>
                  <w:rFonts w:ascii="Arial" w:eastAsia="Times New Roman" w:hAnsi="Arial" w:cs="Arial"/>
                  <w:b/>
                  <w:bCs/>
                  <w:iCs/>
                  <w:color w:val="FF0000"/>
                  <w:sz w:val="18"/>
                  <w:szCs w:val="18"/>
                  <w:highlight w:val="yellow"/>
                  <w:vertAlign w:val="superscript"/>
                  <w:lang w:eastAsia="en-GB"/>
                  <w:rPrChange w:id="9" w:author="成田 岳彦(SB ﾃｸﾉﾛｼﾞｰﾕﾆｯﾄ統括)" w:date="2024-01-29T18:32:00Z">
                    <w:rPr>
                      <w:rFonts w:ascii="Arial" w:eastAsia="Times New Roman" w:hAnsi="Arial" w:cs="Arial"/>
                      <w:iCs/>
                      <w:sz w:val="18"/>
                      <w:szCs w:val="18"/>
                      <w:vertAlign w:val="superscript"/>
                      <w:lang w:eastAsia="en-GB"/>
                    </w:rPr>
                  </w:rPrChange>
                </w:rPr>
                <w:t>9</w:t>
              </w:r>
            </w:ins>
          </w:p>
          <w:p w14:paraId="786BC3D7" w14:textId="77777777" w:rsidR="001E18A3" w:rsidRPr="001E18A3" w:rsidRDefault="001E18A3" w:rsidP="001E18A3">
            <w:pPr>
              <w:keepLines/>
              <w:widowControl w:val="0"/>
              <w:overflowPunct w:val="0"/>
              <w:autoSpaceDE w:val="0"/>
              <w:autoSpaceDN w:val="0"/>
              <w:adjustRightInd w:val="0"/>
              <w:spacing w:after="0"/>
              <w:jc w:val="center"/>
              <w:textAlignment w:val="baseline"/>
              <w:rPr>
                <w:rFonts w:ascii="Arial" w:eastAsia="Times New Roman" w:hAnsi="Arial" w:cs="Arial"/>
                <w:i/>
                <w:color w:val="0000FF"/>
                <w:sz w:val="18"/>
                <w:szCs w:val="18"/>
                <w:vertAlign w:val="superscript"/>
                <w:lang w:val="en-US" w:eastAsia="en-GB"/>
              </w:rPr>
            </w:pPr>
            <w:r w:rsidRPr="001E18A3">
              <w:rPr>
                <w:rFonts w:ascii="Arial" w:eastAsia="Times New Roman" w:hAnsi="Arial" w:cs="Arial"/>
                <w:iCs/>
                <w:sz w:val="18"/>
                <w:szCs w:val="18"/>
                <w:lang w:eastAsia="en-GB"/>
              </w:rPr>
              <w:t>CA_</w:t>
            </w:r>
            <w:r w:rsidRPr="001E18A3">
              <w:rPr>
                <w:rFonts w:ascii="Arial" w:eastAsia="Times New Roman" w:hAnsi="Arial" w:cs="Arial"/>
                <w:iCs/>
                <w:sz w:val="18"/>
                <w:szCs w:val="18"/>
                <w:lang w:eastAsia="zh-CN"/>
              </w:rPr>
              <w:t>n</w:t>
            </w:r>
            <w:r w:rsidRPr="001E18A3">
              <w:rPr>
                <w:rFonts w:ascii="Arial" w:eastAsia="Times New Roman" w:hAnsi="Arial" w:cs="Arial"/>
                <w:iCs/>
                <w:sz w:val="18"/>
                <w:szCs w:val="18"/>
                <w:lang w:val="en-US" w:eastAsia="zh-CN"/>
              </w:rPr>
              <w:t>8</w:t>
            </w:r>
            <w:r w:rsidRPr="001E18A3">
              <w:rPr>
                <w:rFonts w:ascii="Arial" w:eastAsia="Times New Roman" w:hAnsi="Arial" w:cs="Arial"/>
                <w:iCs/>
                <w:sz w:val="18"/>
                <w:szCs w:val="18"/>
                <w:lang w:eastAsia="zh-CN"/>
              </w:rPr>
              <w:t>A-n</w:t>
            </w:r>
            <w:r w:rsidRPr="001E18A3">
              <w:rPr>
                <w:rFonts w:ascii="Arial" w:eastAsia="Times New Roman" w:hAnsi="Arial" w:cs="Arial"/>
                <w:iCs/>
                <w:sz w:val="18"/>
                <w:szCs w:val="18"/>
                <w:lang w:val="en-US" w:eastAsia="zh-CN"/>
              </w:rPr>
              <w:t>78</w:t>
            </w:r>
            <w:r w:rsidRPr="001E18A3">
              <w:rPr>
                <w:rFonts w:ascii="Arial" w:eastAsia="Times New Roman" w:hAnsi="Arial" w:cs="Arial"/>
                <w:iCs/>
                <w:sz w:val="18"/>
                <w:szCs w:val="18"/>
                <w:lang w:eastAsia="zh-CN"/>
              </w:rPr>
              <w:t>A</w:t>
            </w:r>
            <w:r w:rsidRPr="001E18A3">
              <w:rPr>
                <w:rFonts w:ascii="Arial" w:eastAsia="Times New Roman" w:hAnsi="Arial" w:cs="Arial"/>
                <w:iCs/>
                <w:sz w:val="18"/>
                <w:szCs w:val="18"/>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5944F528" w14:textId="77777777" w:rsidR="001E18A3" w:rsidRPr="001E18A3" w:rsidRDefault="001E18A3" w:rsidP="001E18A3">
            <w:pPr>
              <w:keepLines/>
              <w:widowControl w:val="0"/>
              <w:overflowPunct w:val="0"/>
              <w:autoSpaceDE w:val="0"/>
              <w:autoSpaceDN w:val="0"/>
              <w:adjustRightInd w:val="0"/>
              <w:spacing w:after="0"/>
              <w:jc w:val="center"/>
              <w:textAlignment w:val="baseline"/>
              <w:rPr>
                <w:rFonts w:ascii="Arial" w:eastAsia="Times New Roman" w:hAnsi="Arial" w:cs="Arial"/>
                <w:iCs/>
                <w:sz w:val="18"/>
                <w:szCs w:val="18"/>
                <w:lang w:val="en-US" w:eastAsia="zh-CN"/>
              </w:rPr>
            </w:pPr>
            <w:r w:rsidRPr="001E18A3">
              <w:rPr>
                <w:rFonts w:ascii="Arial" w:hAnsi="Arial" w:cs="Arial"/>
                <w:iCs/>
                <w:sz w:val="18"/>
                <w:szCs w:val="18"/>
                <w:lang w:val="en-US" w:eastAsia="zh-CN"/>
              </w:rPr>
              <w:t>n8</w:t>
            </w:r>
          </w:p>
        </w:tc>
        <w:tc>
          <w:tcPr>
            <w:tcW w:w="0" w:type="auto"/>
            <w:tcBorders>
              <w:top w:val="single" w:sz="4" w:space="0" w:color="auto"/>
              <w:left w:val="single" w:sz="4" w:space="0" w:color="auto"/>
              <w:right w:val="single" w:sz="4" w:space="0" w:color="auto"/>
            </w:tcBorders>
            <w:vAlign w:val="center"/>
          </w:tcPr>
          <w:p w14:paraId="457DE8A8" w14:textId="77777777" w:rsidR="001E18A3" w:rsidRPr="001E18A3" w:rsidRDefault="001E18A3" w:rsidP="001E18A3">
            <w:pPr>
              <w:overflowPunct w:val="0"/>
              <w:autoSpaceDE w:val="0"/>
              <w:autoSpaceDN w:val="0"/>
              <w:adjustRightInd w:val="0"/>
              <w:spacing w:after="0"/>
              <w:jc w:val="center"/>
              <w:textAlignment w:val="baseline"/>
              <w:rPr>
                <w:rFonts w:ascii="Arial" w:eastAsia="Times New Roman" w:hAnsi="Arial"/>
                <w:sz w:val="18"/>
                <w:szCs w:val="18"/>
                <w:lang w:eastAsia="zh-CN"/>
              </w:rPr>
            </w:pPr>
            <w:r w:rsidRPr="001E18A3">
              <w:rPr>
                <w:rFonts w:ascii="Arial" w:eastAsia="SimSun" w:hAnsi="Arial" w:cs="Arial"/>
                <w:color w:val="000000"/>
                <w:sz w:val="18"/>
                <w:szCs w:val="18"/>
                <w:lang w:val="en-US" w:eastAsia="zh-CN" w:bidi="ar"/>
              </w:rPr>
              <w:t>5, 10, 15, 20</w:t>
            </w:r>
          </w:p>
        </w:tc>
        <w:tc>
          <w:tcPr>
            <w:tcW w:w="1491" w:type="dxa"/>
            <w:tcBorders>
              <w:top w:val="single" w:sz="4" w:space="0" w:color="auto"/>
              <w:left w:val="single" w:sz="4" w:space="0" w:color="auto"/>
              <w:bottom w:val="nil"/>
              <w:right w:val="single" w:sz="4" w:space="0" w:color="auto"/>
            </w:tcBorders>
            <w:vAlign w:val="center"/>
          </w:tcPr>
          <w:p w14:paraId="0A5348CE" w14:textId="77777777" w:rsidR="001E18A3" w:rsidRPr="001E18A3" w:rsidRDefault="001E18A3" w:rsidP="001E18A3">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1E18A3">
              <w:rPr>
                <w:rFonts w:ascii="Arial" w:eastAsia="Times New Roman" w:hAnsi="Arial" w:hint="eastAsia"/>
                <w:sz w:val="18"/>
                <w:szCs w:val="18"/>
                <w:lang w:val="en-US" w:eastAsia="zh-CN"/>
              </w:rPr>
              <w:t>0</w:t>
            </w:r>
          </w:p>
        </w:tc>
      </w:tr>
      <w:tr w:rsidR="001E18A3" w:rsidRPr="001E18A3" w14:paraId="4EA6BFED" w14:textId="77777777" w:rsidTr="00275795">
        <w:trPr>
          <w:trHeight w:val="90"/>
          <w:jc w:val="center"/>
        </w:trPr>
        <w:tc>
          <w:tcPr>
            <w:tcW w:w="0" w:type="auto"/>
            <w:tcBorders>
              <w:top w:val="nil"/>
              <w:left w:val="single" w:sz="4" w:space="0" w:color="auto"/>
              <w:bottom w:val="nil"/>
              <w:right w:val="single" w:sz="4" w:space="0" w:color="auto"/>
            </w:tcBorders>
            <w:vAlign w:val="center"/>
          </w:tcPr>
          <w:p w14:paraId="41919BD2" w14:textId="77777777" w:rsidR="001E18A3" w:rsidRPr="001E18A3" w:rsidRDefault="001E18A3" w:rsidP="001E18A3">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szCs w:val="18"/>
                <w:lang w:eastAsia="en-GB"/>
              </w:rPr>
            </w:pPr>
          </w:p>
        </w:tc>
        <w:tc>
          <w:tcPr>
            <w:tcW w:w="0" w:type="auto"/>
            <w:tcBorders>
              <w:top w:val="nil"/>
              <w:left w:val="single" w:sz="4" w:space="0" w:color="auto"/>
              <w:bottom w:val="nil"/>
              <w:right w:val="single" w:sz="4" w:space="0" w:color="auto"/>
            </w:tcBorders>
            <w:vAlign w:val="center"/>
          </w:tcPr>
          <w:p w14:paraId="0A139D89" w14:textId="77777777" w:rsidR="001E18A3" w:rsidRPr="001E18A3" w:rsidRDefault="001E18A3" w:rsidP="001E18A3">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szCs w:val="18"/>
                <w:lang w:eastAsia="en-GB"/>
              </w:rPr>
            </w:pPr>
          </w:p>
        </w:tc>
        <w:tc>
          <w:tcPr>
            <w:tcW w:w="0" w:type="auto"/>
            <w:tcBorders>
              <w:top w:val="single" w:sz="4" w:space="0" w:color="auto"/>
              <w:left w:val="single" w:sz="4" w:space="0" w:color="auto"/>
              <w:right w:val="single" w:sz="4" w:space="0" w:color="auto"/>
            </w:tcBorders>
            <w:vAlign w:val="center"/>
          </w:tcPr>
          <w:p w14:paraId="2D8F46DF" w14:textId="77777777" w:rsidR="001E18A3" w:rsidRPr="001E18A3" w:rsidRDefault="001E18A3" w:rsidP="001E18A3">
            <w:pPr>
              <w:keepLines/>
              <w:widowControl w:val="0"/>
              <w:overflowPunct w:val="0"/>
              <w:autoSpaceDE w:val="0"/>
              <w:autoSpaceDN w:val="0"/>
              <w:adjustRightInd w:val="0"/>
              <w:spacing w:after="0"/>
              <w:jc w:val="center"/>
              <w:textAlignment w:val="baseline"/>
              <w:rPr>
                <w:rFonts w:ascii="Arial" w:eastAsia="Times New Roman" w:hAnsi="Arial" w:cs="Arial"/>
                <w:iCs/>
                <w:sz w:val="18"/>
                <w:szCs w:val="18"/>
                <w:lang w:val="en-US" w:eastAsia="zh-CN"/>
              </w:rPr>
            </w:pPr>
            <w:r w:rsidRPr="001E18A3">
              <w:rPr>
                <w:rFonts w:ascii="Arial" w:hAnsi="Arial" w:cs="Arial"/>
                <w:iCs/>
                <w:sz w:val="18"/>
                <w:szCs w:val="18"/>
                <w:lang w:val="en-US" w:eastAsia="zh-CN"/>
              </w:rPr>
              <w:t>n78</w:t>
            </w:r>
          </w:p>
        </w:tc>
        <w:tc>
          <w:tcPr>
            <w:tcW w:w="0" w:type="auto"/>
            <w:tcBorders>
              <w:top w:val="single" w:sz="4" w:space="0" w:color="auto"/>
              <w:left w:val="single" w:sz="4" w:space="0" w:color="auto"/>
              <w:right w:val="single" w:sz="4" w:space="0" w:color="auto"/>
            </w:tcBorders>
          </w:tcPr>
          <w:p w14:paraId="6C9E9208" w14:textId="77777777" w:rsidR="001E18A3" w:rsidRPr="001E18A3" w:rsidRDefault="001E18A3" w:rsidP="001E18A3">
            <w:pPr>
              <w:overflowPunct w:val="0"/>
              <w:autoSpaceDE w:val="0"/>
              <w:autoSpaceDN w:val="0"/>
              <w:adjustRightInd w:val="0"/>
              <w:spacing w:after="0"/>
              <w:jc w:val="center"/>
              <w:textAlignment w:val="baseline"/>
              <w:rPr>
                <w:rFonts w:ascii="Arial" w:eastAsia="Times New Roman" w:hAnsi="Arial"/>
                <w:sz w:val="18"/>
                <w:szCs w:val="18"/>
                <w:lang w:eastAsia="zh-CN"/>
              </w:rPr>
            </w:pPr>
            <w:r w:rsidRPr="001E18A3">
              <w:rPr>
                <w:rFonts w:ascii="Arial" w:eastAsia="SimSun" w:hAnsi="Arial" w:cs="Arial"/>
                <w:color w:val="000000"/>
                <w:sz w:val="18"/>
                <w:szCs w:val="18"/>
                <w:lang w:val="en-US" w:eastAsia="zh-CN" w:bidi="ar"/>
              </w:rPr>
              <w:t>10, 15, 20, 40, 50, 60, 80, 90, 100</w:t>
            </w:r>
          </w:p>
        </w:tc>
        <w:tc>
          <w:tcPr>
            <w:tcW w:w="1491" w:type="dxa"/>
            <w:tcBorders>
              <w:top w:val="nil"/>
              <w:left w:val="single" w:sz="4" w:space="0" w:color="auto"/>
              <w:right w:val="single" w:sz="4" w:space="0" w:color="auto"/>
            </w:tcBorders>
            <w:vAlign w:val="center"/>
          </w:tcPr>
          <w:p w14:paraId="1A551F84" w14:textId="77777777" w:rsidR="001E18A3" w:rsidRPr="001E18A3" w:rsidRDefault="001E18A3" w:rsidP="001E18A3">
            <w:pPr>
              <w:overflowPunct w:val="0"/>
              <w:autoSpaceDE w:val="0"/>
              <w:autoSpaceDN w:val="0"/>
              <w:adjustRightInd w:val="0"/>
              <w:spacing w:after="0"/>
              <w:jc w:val="center"/>
              <w:textAlignment w:val="baseline"/>
              <w:rPr>
                <w:rFonts w:ascii="Arial" w:eastAsia="Times New Roman" w:hAnsi="Arial"/>
                <w:sz w:val="18"/>
                <w:szCs w:val="18"/>
                <w:lang w:val="en-US" w:eastAsia="zh-CN"/>
              </w:rPr>
            </w:pPr>
          </w:p>
        </w:tc>
      </w:tr>
      <w:tr w:rsidR="001E18A3" w:rsidRPr="001E18A3" w14:paraId="0CE66B49" w14:textId="77777777" w:rsidTr="00275795">
        <w:trPr>
          <w:trHeight w:val="187"/>
          <w:jc w:val="center"/>
        </w:trPr>
        <w:tc>
          <w:tcPr>
            <w:tcW w:w="0" w:type="auto"/>
            <w:tcBorders>
              <w:top w:val="nil"/>
              <w:left w:val="single" w:sz="4" w:space="0" w:color="auto"/>
              <w:bottom w:val="nil"/>
              <w:right w:val="single" w:sz="4" w:space="0" w:color="auto"/>
            </w:tcBorders>
            <w:vAlign w:val="center"/>
          </w:tcPr>
          <w:p w14:paraId="6E1DD10B" w14:textId="77777777" w:rsidR="001E18A3" w:rsidRPr="001E18A3" w:rsidRDefault="001E18A3" w:rsidP="001E18A3">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szCs w:val="18"/>
                <w:lang w:eastAsia="en-GB"/>
              </w:rPr>
            </w:pPr>
          </w:p>
        </w:tc>
        <w:tc>
          <w:tcPr>
            <w:tcW w:w="0" w:type="auto"/>
            <w:tcBorders>
              <w:top w:val="nil"/>
              <w:left w:val="single" w:sz="4" w:space="0" w:color="auto"/>
              <w:bottom w:val="nil"/>
              <w:right w:val="single" w:sz="4" w:space="0" w:color="auto"/>
            </w:tcBorders>
            <w:vAlign w:val="center"/>
          </w:tcPr>
          <w:p w14:paraId="08E98D0F" w14:textId="77777777" w:rsidR="001E18A3" w:rsidRPr="001E18A3" w:rsidRDefault="001E18A3" w:rsidP="001E18A3">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szCs w:val="18"/>
                <w:lang w:eastAsia="en-GB"/>
              </w:rPr>
            </w:pPr>
          </w:p>
        </w:tc>
        <w:tc>
          <w:tcPr>
            <w:tcW w:w="0" w:type="auto"/>
            <w:tcBorders>
              <w:top w:val="single" w:sz="4" w:space="0" w:color="auto"/>
              <w:left w:val="single" w:sz="4" w:space="0" w:color="auto"/>
              <w:right w:val="single" w:sz="4" w:space="0" w:color="auto"/>
            </w:tcBorders>
            <w:vAlign w:val="center"/>
          </w:tcPr>
          <w:p w14:paraId="02D527E2" w14:textId="77777777" w:rsidR="001E18A3" w:rsidRPr="001E18A3" w:rsidRDefault="001E18A3" w:rsidP="001E18A3">
            <w:pPr>
              <w:keepLines/>
              <w:widowControl w:val="0"/>
              <w:overflowPunct w:val="0"/>
              <w:autoSpaceDE w:val="0"/>
              <w:autoSpaceDN w:val="0"/>
              <w:adjustRightInd w:val="0"/>
              <w:spacing w:after="0"/>
              <w:jc w:val="center"/>
              <w:textAlignment w:val="baseline"/>
              <w:rPr>
                <w:rFonts w:ascii="Arial" w:eastAsia="Times New Roman" w:hAnsi="Arial" w:cs="Arial"/>
                <w:iCs/>
                <w:sz w:val="18"/>
                <w:szCs w:val="18"/>
                <w:lang w:val="en-US" w:eastAsia="zh-CN"/>
              </w:rPr>
            </w:pPr>
            <w:r w:rsidRPr="001E18A3">
              <w:rPr>
                <w:rFonts w:ascii="Arial" w:hAnsi="Arial" w:cs="Arial"/>
                <w:iCs/>
                <w:sz w:val="18"/>
                <w:szCs w:val="18"/>
                <w:lang w:val="en-US" w:eastAsia="zh-CN"/>
              </w:rPr>
              <w:t>n8</w:t>
            </w:r>
          </w:p>
        </w:tc>
        <w:tc>
          <w:tcPr>
            <w:tcW w:w="0" w:type="auto"/>
            <w:tcBorders>
              <w:top w:val="single" w:sz="4" w:space="0" w:color="auto"/>
              <w:left w:val="single" w:sz="4" w:space="0" w:color="auto"/>
              <w:right w:val="single" w:sz="4" w:space="0" w:color="auto"/>
            </w:tcBorders>
          </w:tcPr>
          <w:p w14:paraId="4667BBC1" w14:textId="77777777" w:rsidR="001E18A3" w:rsidRPr="001E18A3" w:rsidRDefault="001E18A3" w:rsidP="001E18A3">
            <w:pPr>
              <w:overflowPunct w:val="0"/>
              <w:autoSpaceDE w:val="0"/>
              <w:autoSpaceDN w:val="0"/>
              <w:adjustRightInd w:val="0"/>
              <w:spacing w:after="0"/>
              <w:jc w:val="center"/>
              <w:textAlignment w:val="baseline"/>
              <w:rPr>
                <w:rFonts w:ascii="Arial" w:eastAsia="Times New Roman" w:hAnsi="Arial"/>
                <w:sz w:val="18"/>
                <w:szCs w:val="18"/>
                <w:lang w:eastAsia="zh-CN"/>
              </w:rPr>
            </w:pPr>
            <w:r w:rsidRPr="001E18A3">
              <w:rPr>
                <w:rFonts w:ascii="Arial" w:eastAsia="SimSun" w:hAnsi="Arial" w:cs="Arial"/>
                <w:color w:val="000000"/>
                <w:sz w:val="18"/>
                <w:szCs w:val="18"/>
                <w:lang w:val="en-US" w:eastAsia="zh-CN" w:bidi="ar"/>
              </w:rPr>
              <w:t>5, 10, 15, 20</w:t>
            </w:r>
          </w:p>
        </w:tc>
        <w:tc>
          <w:tcPr>
            <w:tcW w:w="1491" w:type="dxa"/>
            <w:tcBorders>
              <w:left w:val="single" w:sz="4" w:space="0" w:color="auto"/>
              <w:bottom w:val="nil"/>
              <w:right w:val="single" w:sz="4" w:space="0" w:color="auto"/>
            </w:tcBorders>
            <w:vAlign w:val="center"/>
          </w:tcPr>
          <w:p w14:paraId="149AACDE" w14:textId="77777777" w:rsidR="001E18A3" w:rsidRPr="001E18A3" w:rsidRDefault="001E18A3" w:rsidP="001E18A3">
            <w:pPr>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1E18A3">
              <w:rPr>
                <w:rFonts w:ascii="Arial" w:eastAsia="Times New Roman" w:hAnsi="Arial" w:hint="eastAsia"/>
                <w:sz w:val="18"/>
                <w:szCs w:val="18"/>
                <w:lang w:val="en-US" w:eastAsia="zh-CN"/>
              </w:rPr>
              <w:t>1</w:t>
            </w:r>
          </w:p>
        </w:tc>
      </w:tr>
      <w:tr w:rsidR="001E18A3" w:rsidRPr="001E18A3" w14:paraId="490A1D59" w14:textId="77777777" w:rsidTr="00275795">
        <w:trPr>
          <w:trHeight w:val="122"/>
          <w:jc w:val="center"/>
        </w:trPr>
        <w:tc>
          <w:tcPr>
            <w:tcW w:w="0" w:type="auto"/>
            <w:tcBorders>
              <w:top w:val="nil"/>
              <w:left w:val="single" w:sz="4" w:space="0" w:color="auto"/>
              <w:right w:val="single" w:sz="4" w:space="0" w:color="auto"/>
            </w:tcBorders>
            <w:vAlign w:val="center"/>
          </w:tcPr>
          <w:p w14:paraId="7EAE908E" w14:textId="77777777" w:rsidR="001E18A3" w:rsidRPr="001E18A3" w:rsidRDefault="001E18A3" w:rsidP="001E18A3">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szCs w:val="18"/>
                <w:lang w:eastAsia="en-GB"/>
              </w:rPr>
            </w:pPr>
          </w:p>
        </w:tc>
        <w:tc>
          <w:tcPr>
            <w:tcW w:w="0" w:type="auto"/>
            <w:tcBorders>
              <w:top w:val="nil"/>
              <w:left w:val="single" w:sz="4" w:space="0" w:color="auto"/>
              <w:right w:val="single" w:sz="4" w:space="0" w:color="auto"/>
            </w:tcBorders>
            <w:vAlign w:val="center"/>
          </w:tcPr>
          <w:p w14:paraId="09EC8AE7" w14:textId="77777777" w:rsidR="001E18A3" w:rsidRPr="001E18A3" w:rsidRDefault="001E18A3" w:rsidP="001E18A3">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szCs w:val="18"/>
                <w:lang w:eastAsia="en-GB"/>
              </w:rPr>
            </w:pPr>
          </w:p>
        </w:tc>
        <w:tc>
          <w:tcPr>
            <w:tcW w:w="0" w:type="auto"/>
            <w:tcBorders>
              <w:top w:val="single" w:sz="4" w:space="0" w:color="auto"/>
              <w:left w:val="single" w:sz="4" w:space="0" w:color="auto"/>
              <w:right w:val="single" w:sz="4" w:space="0" w:color="auto"/>
            </w:tcBorders>
            <w:vAlign w:val="center"/>
          </w:tcPr>
          <w:p w14:paraId="5299885F" w14:textId="77777777" w:rsidR="001E18A3" w:rsidRPr="001E18A3" w:rsidRDefault="001E18A3" w:rsidP="001E18A3">
            <w:pPr>
              <w:keepLines/>
              <w:widowControl w:val="0"/>
              <w:overflowPunct w:val="0"/>
              <w:autoSpaceDE w:val="0"/>
              <w:autoSpaceDN w:val="0"/>
              <w:adjustRightInd w:val="0"/>
              <w:spacing w:after="0"/>
              <w:jc w:val="center"/>
              <w:textAlignment w:val="baseline"/>
              <w:rPr>
                <w:rFonts w:ascii="Arial" w:eastAsia="Times New Roman" w:hAnsi="Arial" w:cs="Arial"/>
                <w:iCs/>
                <w:sz w:val="18"/>
                <w:szCs w:val="18"/>
                <w:lang w:val="en-US" w:eastAsia="zh-CN"/>
              </w:rPr>
            </w:pPr>
            <w:r w:rsidRPr="001E18A3">
              <w:rPr>
                <w:rFonts w:ascii="Arial" w:hAnsi="Arial" w:cs="Arial"/>
                <w:iCs/>
                <w:sz w:val="18"/>
                <w:szCs w:val="18"/>
                <w:lang w:val="en-US" w:eastAsia="zh-CN"/>
              </w:rPr>
              <w:t>n78</w:t>
            </w:r>
          </w:p>
        </w:tc>
        <w:tc>
          <w:tcPr>
            <w:tcW w:w="0" w:type="auto"/>
            <w:tcBorders>
              <w:top w:val="single" w:sz="4" w:space="0" w:color="auto"/>
              <w:left w:val="single" w:sz="4" w:space="0" w:color="auto"/>
              <w:right w:val="single" w:sz="4" w:space="0" w:color="auto"/>
            </w:tcBorders>
          </w:tcPr>
          <w:p w14:paraId="67119726" w14:textId="77777777" w:rsidR="001E18A3" w:rsidRPr="001E18A3" w:rsidRDefault="001E18A3" w:rsidP="001E18A3">
            <w:pPr>
              <w:overflowPunct w:val="0"/>
              <w:autoSpaceDE w:val="0"/>
              <w:autoSpaceDN w:val="0"/>
              <w:adjustRightInd w:val="0"/>
              <w:spacing w:after="0"/>
              <w:jc w:val="center"/>
              <w:textAlignment w:val="baseline"/>
              <w:rPr>
                <w:rFonts w:ascii="Arial" w:eastAsia="Times New Roman" w:hAnsi="Arial"/>
                <w:sz w:val="18"/>
                <w:szCs w:val="18"/>
                <w:lang w:eastAsia="zh-CN"/>
              </w:rPr>
            </w:pPr>
            <w:r w:rsidRPr="001E18A3">
              <w:rPr>
                <w:rFonts w:ascii="Arial" w:eastAsia="SimSun" w:hAnsi="Arial" w:cs="Arial"/>
                <w:color w:val="000000"/>
                <w:sz w:val="18"/>
                <w:szCs w:val="18"/>
                <w:lang w:val="en-US" w:eastAsia="zh-CN" w:bidi="ar"/>
              </w:rPr>
              <w:t>10, 15, 20, 25, 30, 40, 50, 60, 80, 90, 100</w:t>
            </w:r>
          </w:p>
        </w:tc>
        <w:tc>
          <w:tcPr>
            <w:tcW w:w="1491" w:type="dxa"/>
            <w:tcBorders>
              <w:top w:val="nil"/>
              <w:left w:val="single" w:sz="4" w:space="0" w:color="auto"/>
              <w:right w:val="single" w:sz="4" w:space="0" w:color="auto"/>
            </w:tcBorders>
            <w:vAlign w:val="center"/>
          </w:tcPr>
          <w:p w14:paraId="28E08990" w14:textId="77777777" w:rsidR="001E18A3" w:rsidRPr="001E18A3" w:rsidRDefault="001E18A3" w:rsidP="001E18A3">
            <w:pPr>
              <w:overflowPunct w:val="0"/>
              <w:autoSpaceDE w:val="0"/>
              <w:autoSpaceDN w:val="0"/>
              <w:adjustRightInd w:val="0"/>
              <w:spacing w:after="0"/>
              <w:jc w:val="center"/>
              <w:textAlignment w:val="baseline"/>
              <w:rPr>
                <w:rFonts w:ascii="Arial" w:eastAsia="Times New Roman" w:hAnsi="Arial"/>
                <w:sz w:val="18"/>
                <w:szCs w:val="18"/>
                <w:lang w:val="en-US" w:eastAsia="zh-CN"/>
              </w:rPr>
            </w:pPr>
          </w:p>
        </w:tc>
      </w:tr>
      <w:tr w:rsidR="001E18A3" w:rsidRPr="001E18A3" w14:paraId="49A92350" w14:textId="77777777" w:rsidTr="00275795">
        <w:trPr>
          <w:trHeight w:val="323"/>
          <w:jc w:val="center"/>
        </w:trPr>
        <w:tc>
          <w:tcPr>
            <w:tcW w:w="10382" w:type="dxa"/>
            <w:gridSpan w:val="5"/>
            <w:tcBorders>
              <w:left w:val="single" w:sz="4" w:space="0" w:color="auto"/>
              <w:right w:val="single" w:sz="4" w:space="0" w:color="auto"/>
            </w:tcBorders>
            <w:vAlign w:val="center"/>
          </w:tcPr>
          <w:p w14:paraId="4584518F" w14:textId="77777777" w:rsidR="001E18A3" w:rsidRDefault="001E18A3" w:rsidP="001E18A3">
            <w:pPr>
              <w:keepNext/>
              <w:keepLines/>
              <w:overflowPunct w:val="0"/>
              <w:autoSpaceDE w:val="0"/>
              <w:autoSpaceDN w:val="0"/>
              <w:adjustRightInd w:val="0"/>
              <w:spacing w:after="0"/>
              <w:ind w:left="851" w:hanging="851"/>
              <w:textAlignment w:val="baseline"/>
              <w:rPr>
                <w:ins w:id="10" w:author="成田 岳彦(SB ﾃｸﾉﾛｼﾞｰﾕﾆｯﾄ統括)" w:date="2024-01-29T18:33:00Z"/>
                <w:rFonts w:ascii="Arial" w:eastAsia="Times New Roman" w:hAnsi="Arial"/>
                <w:sz w:val="18"/>
                <w:szCs w:val="18"/>
                <w:lang w:eastAsia="en-GB"/>
              </w:rPr>
            </w:pPr>
            <w:r w:rsidRPr="001E18A3">
              <w:rPr>
                <w:rFonts w:ascii="Arial" w:eastAsia="Times New Roman" w:hAnsi="Arial"/>
                <w:sz w:val="18"/>
                <w:szCs w:val="18"/>
                <w:lang w:eastAsia="en-GB"/>
              </w:rPr>
              <w:t xml:space="preserve">NOTE </w:t>
            </w:r>
            <w:r w:rsidRPr="001E18A3">
              <w:rPr>
                <w:rFonts w:ascii="Arial" w:eastAsia="Times New Roman" w:hAnsi="Arial" w:hint="eastAsia"/>
                <w:sz w:val="18"/>
                <w:szCs w:val="18"/>
                <w:lang w:eastAsia="zh-CN"/>
              </w:rPr>
              <w:t>8</w:t>
            </w:r>
            <w:r w:rsidRPr="001E18A3">
              <w:rPr>
                <w:rFonts w:ascii="Arial" w:eastAsia="Times New Roman" w:hAnsi="Arial"/>
                <w:sz w:val="18"/>
                <w:szCs w:val="18"/>
                <w:lang w:eastAsia="en-GB"/>
              </w:rPr>
              <w:t xml:space="preserve">: </w:t>
            </w:r>
            <w:r w:rsidRPr="001E18A3">
              <w:rPr>
                <w:rFonts w:ascii="Arial" w:eastAsia="Times New Roman" w:hAnsi="Arial"/>
                <w:sz w:val="18"/>
                <w:szCs w:val="18"/>
                <w:lang w:eastAsia="en-GB"/>
              </w:rPr>
              <w:tab/>
              <w:t>Power Class 2 is allowed for this uplink combination or single uplink carrier in this downlink/uplink combination</w:t>
            </w:r>
          </w:p>
          <w:p w14:paraId="2414B67A" w14:textId="0039B159" w:rsidR="001F088B" w:rsidRPr="001E18A3" w:rsidRDefault="001F088B" w:rsidP="001E18A3">
            <w:pPr>
              <w:keepNext/>
              <w:keepLines/>
              <w:overflowPunct w:val="0"/>
              <w:autoSpaceDE w:val="0"/>
              <w:autoSpaceDN w:val="0"/>
              <w:adjustRightInd w:val="0"/>
              <w:spacing w:after="0"/>
              <w:ind w:left="851" w:hanging="851"/>
              <w:textAlignment w:val="baseline"/>
              <w:rPr>
                <w:rFonts w:ascii="Arial" w:eastAsia="Times New Roman" w:hAnsi="Arial"/>
                <w:sz w:val="18"/>
                <w:szCs w:val="18"/>
                <w:lang w:val="en-US" w:eastAsia="zh-CN"/>
              </w:rPr>
            </w:pPr>
            <w:ins w:id="11" w:author="成田 岳彦(SB ﾃｸﾉﾛｼﾞｰﾕﾆｯﾄ統括)" w:date="2024-01-29T18:33:00Z">
              <w:r>
                <w:rPr>
                  <w:rFonts w:ascii="Arial" w:hAnsi="Arial" w:hint="eastAsia"/>
                  <w:sz w:val="18"/>
                  <w:szCs w:val="18"/>
                  <w:lang w:eastAsia="ja-JP"/>
                </w:rPr>
                <w:t>N</w:t>
              </w:r>
              <w:r>
                <w:rPr>
                  <w:rFonts w:ascii="Arial" w:hAnsi="Arial"/>
                  <w:sz w:val="18"/>
                  <w:szCs w:val="18"/>
                  <w:lang w:eastAsia="ja-JP"/>
                </w:rPr>
                <w:t>OTE 9: Power Class 1.5 is allowed for this single uplink carrier in this downlink/uplink combination.</w:t>
              </w:r>
            </w:ins>
          </w:p>
        </w:tc>
      </w:tr>
    </w:tbl>
    <w:p w14:paraId="78BC885B" w14:textId="77777777" w:rsidR="001E18A3" w:rsidRPr="001E18A3" w:rsidRDefault="001E18A3" w:rsidP="001E18A3">
      <w:pPr>
        <w:overflowPunct w:val="0"/>
        <w:autoSpaceDE w:val="0"/>
        <w:autoSpaceDN w:val="0"/>
        <w:adjustRightInd w:val="0"/>
        <w:textAlignment w:val="baseline"/>
        <w:rPr>
          <w:rFonts w:eastAsia="Times New Roman"/>
          <w:sz w:val="18"/>
          <w:lang w:eastAsia="zh-CN"/>
        </w:rPr>
      </w:pPr>
    </w:p>
    <w:p w14:paraId="73C7F228" w14:textId="77777777" w:rsidR="001E18A3" w:rsidRPr="001E18A3" w:rsidRDefault="001E18A3" w:rsidP="001E18A3">
      <w:pPr>
        <w:keepNext/>
        <w:keepLines/>
        <w:overflowPunct w:val="0"/>
        <w:autoSpaceDE w:val="0"/>
        <w:autoSpaceDN w:val="0"/>
        <w:adjustRightInd w:val="0"/>
        <w:spacing w:before="120"/>
        <w:textAlignment w:val="baseline"/>
        <w:outlineLvl w:val="2"/>
        <w:rPr>
          <w:rFonts w:ascii="Arial" w:eastAsia="Times New Roman" w:hAnsi="Arial"/>
          <w:sz w:val="28"/>
          <w:lang w:val="en-US" w:eastAsia="zh-CN"/>
        </w:rPr>
      </w:pPr>
      <w:bookmarkStart w:id="12" w:name="_Toc151408477"/>
      <w:r w:rsidRPr="001E18A3">
        <w:rPr>
          <w:rFonts w:ascii="Arial" w:eastAsia="Times New Roman" w:hAnsi="Arial"/>
          <w:sz w:val="28"/>
          <w:lang w:eastAsia="zh-CN"/>
        </w:rPr>
        <w:t>5.9.</w:t>
      </w:r>
      <w:r w:rsidRPr="001E18A3">
        <w:rPr>
          <w:rFonts w:ascii="Arial" w:eastAsia="Times New Roman" w:hAnsi="Arial" w:hint="eastAsia"/>
          <w:sz w:val="28"/>
          <w:lang w:eastAsia="zh-CN"/>
        </w:rPr>
        <w:t>2</w:t>
      </w:r>
      <w:r w:rsidRPr="001E18A3">
        <w:rPr>
          <w:rFonts w:ascii="Arial" w:eastAsia="Times New Roman" w:hAnsi="Arial"/>
          <w:sz w:val="28"/>
          <w:lang w:eastAsia="zh-CN"/>
        </w:rPr>
        <w:tab/>
      </w:r>
      <w:r w:rsidRPr="001E18A3">
        <w:rPr>
          <w:rFonts w:ascii="Arial" w:eastAsia="Times New Roman" w:hAnsi="Arial"/>
          <w:sz w:val="28"/>
          <w:lang w:val="en-US" w:eastAsia="zh-CN"/>
        </w:rPr>
        <w:t>Maximum output power</w:t>
      </w:r>
      <w:bookmarkEnd w:id="12"/>
    </w:p>
    <w:p w14:paraId="58A1E656" w14:textId="77777777" w:rsidR="001E18A3" w:rsidRPr="001E18A3" w:rsidRDefault="001E18A3" w:rsidP="001E18A3">
      <w:pPr>
        <w:keepNext/>
        <w:keepLines/>
        <w:overflowPunct w:val="0"/>
        <w:autoSpaceDE w:val="0"/>
        <w:autoSpaceDN w:val="0"/>
        <w:adjustRightInd w:val="0"/>
        <w:spacing w:before="60"/>
        <w:jc w:val="center"/>
        <w:textAlignment w:val="baseline"/>
        <w:rPr>
          <w:rFonts w:ascii="Arial" w:eastAsia="Times New Roman" w:hAnsi="Arial"/>
          <w:b/>
          <w:sz w:val="20"/>
          <w:lang w:eastAsia="zh-CN"/>
        </w:rPr>
      </w:pPr>
      <w:r w:rsidRPr="001E18A3">
        <w:rPr>
          <w:rFonts w:ascii="Arial" w:eastAsia="Times New Roman" w:hAnsi="Arial"/>
          <w:b/>
          <w:sz w:val="20"/>
          <w:lang w:eastAsia="en-GB"/>
        </w:rPr>
        <w:t>Table 5.9.</w:t>
      </w:r>
      <w:r w:rsidRPr="001E18A3">
        <w:rPr>
          <w:rFonts w:ascii="Arial" w:eastAsia="Times New Roman" w:hAnsi="Arial" w:hint="eastAsia"/>
          <w:b/>
          <w:sz w:val="20"/>
          <w:lang w:eastAsia="zh-CN"/>
        </w:rPr>
        <w:t>2</w:t>
      </w:r>
      <w:r w:rsidRPr="001E18A3">
        <w:rPr>
          <w:rFonts w:ascii="Arial" w:eastAsia="Times New Roman" w:hAnsi="Arial"/>
          <w:b/>
          <w:sz w:val="20"/>
          <w:lang w:eastAsia="en-GB"/>
        </w:rPr>
        <w:t xml:space="preserve">-1 UE Power Class </w:t>
      </w:r>
      <w:r w:rsidRPr="001E18A3">
        <w:rPr>
          <w:rFonts w:ascii="Arial" w:eastAsia="Times New Roman" w:hAnsi="Arial" w:hint="eastAsia"/>
          <w:b/>
          <w:sz w:val="20"/>
          <w:lang w:eastAsia="zh-CN"/>
        </w:rPr>
        <w:t xml:space="preserve">2 </w:t>
      </w:r>
      <w:r w:rsidRPr="001E18A3">
        <w:rPr>
          <w:rFonts w:ascii="Arial" w:eastAsia="Times New Roman" w:hAnsi="Arial"/>
          <w:b/>
          <w:sz w:val="20"/>
          <w:lang w:eastAsia="en-GB"/>
        </w:rPr>
        <w:t>for uplink inter-band CA (two bands)</w:t>
      </w:r>
    </w:p>
    <w:tbl>
      <w:tblPr>
        <w:tblW w:w="8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827"/>
      </w:tblGrid>
      <w:tr w:rsidR="001E18A3" w:rsidRPr="001E18A3" w14:paraId="6E7C2A75" w14:textId="77777777" w:rsidTr="00275795">
        <w:trPr>
          <w:trHeight w:val="383"/>
          <w:jc w:val="center"/>
        </w:trPr>
        <w:tc>
          <w:tcPr>
            <w:tcW w:w="1679" w:type="dxa"/>
          </w:tcPr>
          <w:p w14:paraId="560E4A2E" w14:textId="77777777" w:rsidR="001E18A3" w:rsidRPr="001E18A3" w:rsidRDefault="001E18A3" w:rsidP="001E18A3">
            <w:pPr>
              <w:keepLines/>
              <w:widowControl w:val="0"/>
              <w:overflowPunct w:val="0"/>
              <w:autoSpaceDE w:val="0"/>
              <w:autoSpaceDN w:val="0"/>
              <w:adjustRightInd w:val="0"/>
              <w:spacing w:after="0"/>
              <w:jc w:val="both"/>
              <w:textAlignment w:val="baseline"/>
              <w:rPr>
                <w:rFonts w:ascii="Arial" w:eastAsia="Times New Roman" w:hAnsi="Arial" w:cs="Arial"/>
                <w:b/>
                <w:kern w:val="2"/>
                <w:sz w:val="18"/>
                <w:szCs w:val="18"/>
                <w:lang w:val="en-US" w:eastAsia="zh-CN"/>
              </w:rPr>
            </w:pPr>
            <w:r w:rsidRPr="001E18A3">
              <w:rPr>
                <w:rFonts w:ascii="Arial" w:eastAsia="Times New Roman" w:hAnsi="Arial" w:cs="Arial"/>
                <w:b/>
                <w:kern w:val="2"/>
                <w:sz w:val="18"/>
                <w:szCs w:val="18"/>
                <w:lang w:val="en-US" w:eastAsia="zh-CN"/>
              </w:rPr>
              <w:t>Uplink CA configuration</w:t>
            </w:r>
          </w:p>
        </w:tc>
        <w:tc>
          <w:tcPr>
            <w:tcW w:w="2045" w:type="dxa"/>
            <w:shd w:val="clear" w:color="auto" w:fill="auto"/>
          </w:tcPr>
          <w:p w14:paraId="7D40B7D9" w14:textId="77777777" w:rsidR="001E18A3" w:rsidRPr="001E18A3" w:rsidRDefault="001E18A3" w:rsidP="001E18A3">
            <w:pPr>
              <w:keepLines/>
              <w:widowControl w:val="0"/>
              <w:overflowPunct w:val="0"/>
              <w:autoSpaceDE w:val="0"/>
              <w:autoSpaceDN w:val="0"/>
              <w:adjustRightInd w:val="0"/>
              <w:spacing w:after="0"/>
              <w:jc w:val="both"/>
              <w:textAlignment w:val="baseline"/>
              <w:rPr>
                <w:rFonts w:ascii="Arial" w:eastAsia="Times New Roman" w:hAnsi="Arial" w:cs="Arial"/>
                <w:b/>
                <w:kern w:val="2"/>
                <w:sz w:val="18"/>
                <w:szCs w:val="18"/>
                <w:lang w:val="en-US" w:eastAsia="zh-CN"/>
              </w:rPr>
            </w:pPr>
            <w:r w:rsidRPr="001E18A3">
              <w:rPr>
                <w:rFonts w:ascii="Arial" w:eastAsia="Times New Roman" w:hAnsi="Arial" w:cs="Arial" w:hint="eastAsia"/>
                <w:b/>
                <w:kern w:val="2"/>
                <w:sz w:val="18"/>
                <w:szCs w:val="18"/>
                <w:lang w:val="en-US" w:eastAsia="zh-CN"/>
              </w:rPr>
              <w:t xml:space="preserve">Power class 2 cases for </w:t>
            </w:r>
            <w:r w:rsidRPr="001E18A3">
              <w:rPr>
                <w:rFonts w:ascii="Arial" w:eastAsia="Times New Roman" w:hAnsi="Arial" w:cs="Arial"/>
                <w:b/>
                <w:kern w:val="2"/>
                <w:sz w:val="18"/>
                <w:szCs w:val="18"/>
                <w:lang w:val="en-US" w:eastAsia="zh-CN"/>
              </w:rPr>
              <w:t>CA_n8-n78</w:t>
            </w:r>
          </w:p>
        </w:tc>
        <w:tc>
          <w:tcPr>
            <w:tcW w:w="1641" w:type="dxa"/>
            <w:shd w:val="clear" w:color="auto" w:fill="auto"/>
          </w:tcPr>
          <w:p w14:paraId="36DA0AAD" w14:textId="77777777" w:rsidR="001E18A3" w:rsidRPr="001E18A3" w:rsidRDefault="001E18A3" w:rsidP="001E18A3">
            <w:pPr>
              <w:keepLines/>
              <w:widowControl w:val="0"/>
              <w:overflowPunct w:val="0"/>
              <w:autoSpaceDE w:val="0"/>
              <w:autoSpaceDN w:val="0"/>
              <w:adjustRightInd w:val="0"/>
              <w:spacing w:after="0"/>
              <w:jc w:val="both"/>
              <w:textAlignment w:val="baseline"/>
              <w:rPr>
                <w:rFonts w:ascii="Arial" w:eastAsia="Times New Roman" w:hAnsi="Arial" w:cs="Arial"/>
                <w:b/>
                <w:kern w:val="2"/>
                <w:sz w:val="18"/>
                <w:szCs w:val="18"/>
                <w:lang w:val="en-US" w:eastAsia="zh-CN"/>
              </w:rPr>
            </w:pPr>
            <w:r w:rsidRPr="001E18A3">
              <w:rPr>
                <w:rFonts w:ascii="Arial" w:eastAsia="Times New Roman" w:hAnsi="Arial" w:cs="Arial" w:hint="eastAsia"/>
                <w:b/>
                <w:kern w:val="2"/>
                <w:sz w:val="18"/>
                <w:szCs w:val="18"/>
                <w:lang w:val="en-US" w:eastAsia="zh-CN"/>
              </w:rPr>
              <w:t>CA power class</w:t>
            </w:r>
          </w:p>
        </w:tc>
        <w:tc>
          <w:tcPr>
            <w:tcW w:w="1681" w:type="dxa"/>
            <w:shd w:val="clear" w:color="auto" w:fill="auto"/>
          </w:tcPr>
          <w:p w14:paraId="65D858A6" w14:textId="77777777" w:rsidR="001E18A3" w:rsidRPr="001E18A3" w:rsidRDefault="001E18A3" w:rsidP="001E18A3">
            <w:pPr>
              <w:keepLines/>
              <w:widowControl w:val="0"/>
              <w:overflowPunct w:val="0"/>
              <w:autoSpaceDE w:val="0"/>
              <w:autoSpaceDN w:val="0"/>
              <w:adjustRightInd w:val="0"/>
              <w:spacing w:after="0"/>
              <w:jc w:val="both"/>
              <w:textAlignment w:val="baseline"/>
              <w:rPr>
                <w:rFonts w:ascii="Arial" w:eastAsia="Times New Roman" w:hAnsi="Arial" w:cs="Arial"/>
                <w:b/>
                <w:kern w:val="2"/>
                <w:sz w:val="18"/>
                <w:szCs w:val="18"/>
                <w:lang w:val="en-US" w:eastAsia="zh-CN"/>
              </w:rPr>
            </w:pPr>
            <w:r w:rsidRPr="001E18A3">
              <w:rPr>
                <w:rFonts w:ascii="Arial" w:eastAsia="Times New Roman" w:hAnsi="Arial" w:cs="Arial" w:hint="eastAsia"/>
                <w:b/>
                <w:kern w:val="2"/>
                <w:sz w:val="18"/>
                <w:szCs w:val="18"/>
                <w:lang w:val="en-US" w:eastAsia="zh-CN"/>
              </w:rPr>
              <w:t>Carrier n8 power class</w:t>
            </w:r>
          </w:p>
        </w:tc>
        <w:tc>
          <w:tcPr>
            <w:tcW w:w="1827" w:type="dxa"/>
            <w:shd w:val="clear" w:color="auto" w:fill="auto"/>
          </w:tcPr>
          <w:p w14:paraId="37CDD549" w14:textId="77777777" w:rsidR="001E18A3" w:rsidRPr="001E18A3" w:rsidRDefault="001E18A3" w:rsidP="001E18A3">
            <w:pPr>
              <w:keepLines/>
              <w:widowControl w:val="0"/>
              <w:overflowPunct w:val="0"/>
              <w:autoSpaceDE w:val="0"/>
              <w:autoSpaceDN w:val="0"/>
              <w:adjustRightInd w:val="0"/>
              <w:spacing w:after="0"/>
              <w:jc w:val="both"/>
              <w:textAlignment w:val="baseline"/>
              <w:rPr>
                <w:rFonts w:ascii="Arial" w:eastAsia="Times New Roman" w:hAnsi="Arial" w:cs="Arial"/>
                <w:b/>
                <w:kern w:val="2"/>
                <w:sz w:val="18"/>
                <w:szCs w:val="18"/>
                <w:lang w:val="en-US" w:eastAsia="zh-CN"/>
              </w:rPr>
            </w:pPr>
            <w:r w:rsidRPr="001E18A3">
              <w:rPr>
                <w:rFonts w:ascii="Arial" w:eastAsia="Times New Roman" w:hAnsi="Arial" w:cs="Arial" w:hint="eastAsia"/>
                <w:b/>
                <w:kern w:val="2"/>
                <w:sz w:val="18"/>
                <w:szCs w:val="18"/>
                <w:lang w:val="en-US" w:eastAsia="zh-CN"/>
              </w:rPr>
              <w:t>Carrier n78 power class</w:t>
            </w:r>
          </w:p>
        </w:tc>
      </w:tr>
      <w:tr w:rsidR="001E18A3" w:rsidRPr="001E18A3" w14:paraId="7842B11D" w14:textId="77777777" w:rsidTr="00275795">
        <w:trPr>
          <w:trHeight w:val="192"/>
          <w:jc w:val="center"/>
        </w:trPr>
        <w:tc>
          <w:tcPr>
            <w:tcW w:w="1679" w:type="dxa"/>
            <w:vMerge w:val="restart"/>
            <w:vAlign w:val="center"/>
          </w:tcPr>
          <w:p w14:paraId="2C75BBA6" w14:textId="77777777" w:rsidR="001E18A3" w:rsidRPr="001E18A3" w:rsidRDefault="001E18A3" w:rsidP="001E18A3">
            <w:pPr>
              <w:keepLines/>
              <w:widowControl w:val="0"/>
              <w:overflowPunct w:val="0"/>
              <w:autoSpaceDE w:val="0"/>
              <w:autoSpaceDN w:val="0"/>
              <w:adjustRightInd w:val="0"/>
              <w:spacing w:after="0"/>
              <w:jc w:val="center"/>
              <w:textAlignment w:val="baseline"/>
              <w:rPr>
                <w:rFonts w:ascii="Arial" w:eastAsia="Times New Roman" w:hAnsi="Arial"/>
                <w:sz w:val="18"/>
                <w:lang w:eastAsia="zh-CN"/>
              </w:rPr>
            </w:pPr>
            <w:r w:rsidRPr="001E18A3">
              <w:rPr>
                <w:rFonts w:ascii="Arial" w:eastAsia="Times New Roman" w:hAnsi="Arial" w:cs="Arial"/>
                <w:iCs/>
                <w:sz w:val="18"/>
                <w:szCs w:val="18"/>
                <w:lang w:eastAsia="en-GB"/>
              </w:rPr>
              <w:t>CA_</w:t>
            </w:r>
            <w:r w:rsidRPr="001E18A3">
              <w:rPr>
                <w:rFonts w:ascii="Arial" w:eastAsia="Times New Roman" w:hAnsi="Arial" w:cs="Arial"/>
                <w:iCs/>
                <w:sz w:val="18"/>
                <w:szCs w:val="18"/>
                <w:lang w:eastAsia="zh-CN"/>
              </w:rPr>
              <w:t>n</w:t>
            </w:r>
            <w:r w:rsidRPr="001E18A3">
              <w:rPr>
                <w:rFonts w:ascii="Arial" w:eastAsia="Times New Roman" w:hAnsi="Arial" w:cs="Arial"/>
                <w:iCs/>
                <w:sz w:val="18"/>
                <w:szCs w:val="18"/>
                <w:lang w:val="en-US" w:eastAsia="zh-CN"/>
              </w:rPr>
              <w:t>8</w:t>
            </w:r>
            <w:r w:rsidRPr="001E18A3">
              <w:rPr>
                <w:rFonts w:ascii="Arial" w:eastAsia="Times New Roman" w:hAnsi="Arial" w:cs="Arial"/>
                <w:iCs/>
                <w:sz w:val="18"/>
                <w:szCs w:val="18"/>
                <w:lang w:eastAsia="zh-CN"/>
              </w:rPr>
              <w:t>-n</w:t>
            </w:r>
            <w:r w:rsidRPr="001E18A3">
              <w:rPr>
                <w:rFonts w:ascii="Arial" w:eastAsia="Times New Roman" w:hAnsi="Arial" w:cs="Arial"/>
                <w:iCs/>
                <w:sz w:val="18"/>
                <w:szCs w:val="18"/>
                <w:lang w:val="en-US" w:eastAsia="zh-CN"/>
              </w:rPr>
              <w:t>78</w:t>
            </w:r>
          </w:p>
        </w:tc>
        <w:tc>
          <w:tcPr>
            <w:tcW w:w="2045" w:type="dxa"/>
            <w:shd w:val="clear" w:color="auto" w:fill="auto"/>
          </w:tcPr>
          <w:p w14:paraId="3BAC8D92" w14:textId="77777777" w:rsidR="001E18A3" w:rsidRPr="001E18A3" w:rsidRDefault="001E18A3" w:rsidP="001E18A3">
            <w:pPr>
              <w:keepLines/>
              <w:widowControl w:val="0"/>
              <w:overflowPunct w:val="0"/>
              <w:autoSpaceDE w:val="0"/>
              <w:autoSpaceDN w:val="0"/>
              <w:adjustRightInd w:val="0"/>
              <w:spacing w:after="0"/>
              <w:jc w:val="center"/>
              <w:textAlignment w:val="baseline"/>
              <w:rPr>
                <w:rFonts w:ascii="Arial" w:eastAsia="Times New Roman" w:hAnsi="Arial" w:cs="Arial"/>
                <w:iCs/>
                <w:sz w:val="18"/>
                <w:lang w:eastAsia="en-GB"/>
              </w:rPr>
            </w:pPr>
            <w:r w:rsidRPr="001E18A3">
              <w:rPr>
                <w:rFonts w:ascii="Arial" w:eastAsia="Times New Roman" w:hAnsi="Arial" w:cs="Arial"/>
                <w:iCs/>
                <w:sz w:val="18"/>
                <w:lang w:eastAsia="en-GB"/>
              </w:rPr>
              <w:t>Case a</w:t>
            </w:r>
          </w:p>
        </w:tc>
        <w:tc>
          <w:tcPr>
            <w:tcW w:w="1641" w:type="dxa"/>
            <w:shd w:val="clear" w:color="auto" w:fill="auto"/>
          </w:tcPr>
          <w:p w14:paraId="65BFF1B4" w14:textId="77777777" w:rsidR="001E18A3" w:rsidRPr="001E18A3" w:rsidRDefault="001E18A3" w:rsidP="001E18A3">
            <w:pPr>
              <w:keepLines/>
              <w:widowControl w:val="0"/>
              <w:overflowPunct w:val="0"/>
              <w:autoSpaceDE w:val="0"/>
              <w:autoSpaceDN w:val="0"/>
              <w:adjustRightInd w:val="0"/>
              <w:spacing w:after="0"/>
              <w:jc w:val="center"/>
              <w:textAlignment w:val="baseline"/>
              <w:rPr>
                <w:rFonts w:ascii="Arial" w:eastAsia="Times New Roman" w:hAnsi="Arial" w:cs="Arial"/>
                <w:iCs/>
                <w:sz w:val="18"/>
                <w:lang w:eastAsia="en-GB"/>
              </w:rPr>
            </w:pPr>
            <w:r w:rsidRPr="001E18A3">
              <w:rPr>
                <w:rFonts w:ascii="Arial" w:eastAsia="Times New Roman" w:hAnsi="Arial" w:cs="Arial"/>
                <w:iCs/>
                <w:sz w:val="18"/>
                <w:lang w:eastAsia="en-GB"/>
              </w:rPr>
              <w:t>26dBm</w:t>
            </w:r>
          </w:p>
        </w:tc>
        <w:tc>
          <w:tcPr>
            <w:tcW w:w="1681" w:type="dxa"/>
            <w:shd w:val="clear" w:color="auto" w:fill="auto"/>
          </w:tcPr>
          <w:p w14:paraId="0FA8742A" w14:textId="77777777" w:rsidR="001E18A3" w:rsidRPr="001E18A3" w:rsidRDefault="001E18A3" w:rsidP="001E18A3">
            <w:pPr>
              <w:keepLines/>
              <w:widowControl w:val="0"/>
              <w:overflowPunct w:val="0"/>
              <w:autoSpaceDE w:val="0"/>
              <w:autoSpaceDN w:val="0"/>
              <w:adjustRightInd w:val="0"/>
              <w:spacing w:after="0"/>
              <w:jc w:val="center"/>
              <w:textAlignment w:val="baseline"/>
              <w:rPr>
                <w:rFonts w:ascii="Arial" w:eastAsia="Times New Roman" w:hAnsi="Arial" w:cs="Arial"/>
                <w:iCs/>
                <w:sz w:val="18"/>
                <w:lang w:eastAsia="en-GB"/>
              </w:rPr>
            </w:pPr>
            <w:r w:rsidRPr="001E18A3">
              <w:rPr>
                <w:rFonts w:ascii="Arial" w:eastAsia="Times New Roman" w:hAnsi="Arial" w:cs="Arial"/>
                <w:iCs/>
                <w:sz w:val="18"/>
                <w:lang w:eastAsia="en-GB"/>
              </w:rPr>
              <w:t>23dBm</w:t>
            </w:r>
          </w:p>
        </w:tc>
        <w:tc>
          <w:tcPr>
            <w:tcW w:w="1827" w:type="dxa"/>
            <w:shd w:val="clear" w:color="auto" w:fill="auto"/>
          </w:tcPr>
          <w:p w14:paraId="4C7D26B4" w14:textId="77777777" w:rsidR="001E18A3" w:rsidRPr="001E18A3" w:rsidRDefault="001E18A3" w:rsidP="001E18A3">
            <w:pPr>
              <w:keepLines/>
              <w:widowControl w:val="0"/>
              <w:overflowPunct w:val="0"/>
              <w:autoSpaceDE w:val="0"/>
              <w:autoSpaceDN w:val="0"/>
              <w:adjustRightInd w:val="0"/>
              <w:spacing w:after="0"/>
              <w:jc w:val="center"/>
              <w:textAlignment w:val="baseline"/>
              <w:rPr>
                <w:rFonts w:ascii="Arial" w:eastAsia="Times New Roman" w:hAnsi="Arial" w:cs="Arial"/>
                <w:iCs/>
                <w:sz w:val="18"/>
                <w:lang w:eastAsia="en-GB"/>
              </w:rPr>
            </w:pPr>
            <w:r w:rsidRPr="001E18A3">
              <w:rPr>
                <w:rFonts w:ascii="Arial" w:eastAsia="Times New Roman" w:hAnsi="Arial" w:cs="Arial"/>
                <w:iCs/>
                <w:sz w:val="18"/>
                <w:lang w:eastAsia="en-GB"/>
              </w:rPr>
              <w:t>23dBm</w:t>
            </w:r>
          </w:p>
        </w:tc>
      </w:tr>
      <w:tr w:rsidR="001E18A3" w:rsidRPr="001E18A3" w14:paraId="4F6C867D" w14:textId="77777777" w:rsidTr="00275795">
        <w:trPr>
          <w:trHeight w:val="192"/>
          <w:jc w:val="center"/>
        </w:trPr>
        <w:tc>
          <w:tcPr>
            <w:tcW w:w="1679" w:type="dxa"/>
            <w:vMerge/>
          </w:tcPr>
          <w:p w14:paraId="31918AB1" w14:textId="77777777" w:rsidR="001E18A3" w:rsidRPr="001E18A3" w:rsidRDefault="001E18A3" w:rsidP="001E18A3">
            <w:pPr>
              <w:keepLines/>
              <w:widowControl w:val="0"/>
              <w:overflowPunct w:val="0"/>
              <w:autoSpaceDE w:val="0"/>
              <w:autoSpaceDN w:val="0"/>
              <w:adjustRightInd w:val="0"/>
              <w:spacing w:after="0"/>
              <w:jc w:val="center"/>
              <w:textAlignment w:val="baseline"/>
              <w:rPr>
                <w:rFonts w:ascii="Arial" w:eastAsia="Times New Roman" w:hAnsi="Arial" w:cs="Arial"/>
                <w:kern w:val="2"/>
                <w:sz w:val="18"/>
                <w:szCs w:val="18"/>
                <w:lang w:val="en-US" w:eastAsia="zh-CN"/>
              </w:rPr>
            </w:pPr>
          </w:p>
        </w:tc>
        <w:tc>
          <w:tcPr>
            <w:tcW w:w="2045" w:type="dxa"/>
            <w:shd w:val="clear" w:color="auto" w:fill="auto"/>
          </w:tcPr>
          <w:p w14:paraId="3782642B" w14:textId="77777777" w:rsidR="001E18A3" w:rsidRPr="001E18A3" w:rsidRDefault="001E18A3" w:rsidP="001E18A3">
            <w:pPr>
              <w:keepLines/>
              <w:widowControl w:val="0"/>
              <w:overflowPunct w:val="0"/>
              <w:autoSpaceDE w:val="0"/>
              <w:autoSpaceDN w:val="0"/>
              <w:adjustRightInd w:val="0"/>
              <w:spacing w:after="0"/>
              <w:jc w:val="center"/>
              <w:textAlignment w:val="baseline"/>
              <w:rPr>
                <w:rFonts w:ascii="Arial" w:eastAsia="Times New Roman" w:hAnsi="Arial" w:cs="Arial"/>
                <w:iCs/>
                <w:sz w:val="18"/>
                <w:lang w:eastAsia="en-GB"/>
              </w:rPr>
            </w:pPr>
            <w:r w:rsidRPr="001E18A3">
              <w:rPr>
                <w:rFonts w:ascii="Arial" w:eastAsia="Times New Roman" w:hAnsi="Arial" w:cs="Arial"/>
                <w:iCs/>
                <w:sz w:val="18"/>
                <w:lang w:eastAsia="en-GB"/>
              </w:rPr>
              <w:t>Case b</w:t>
            </w:r>
          </w:p>
        </w:tc>
        <w:tc>
          <w:tcPr>
            <w:tcW w:w="1641" w:type="dxa"/>
            <w:shd w:val="clear" w:color="auto" w:fill="auto"/>
          </w:tcPr>
          <w:p w14:paraId="2049A47C" w14:textId="77777777" w:rsidR="001E18A3" w:rsidRPr="001E18A3" w:rsidRDefault="001E18A3" w:rsidP="001E18A3">
            <w:pPr>
              <w:keepLines/>
              <w:widowControl w:val="0"/>
              <w:overflowPunct w:val="0"/>
              <w:autoSpaceDE w:val="0"/>
              <w:autoSpaceDN w:val="0"/>
              <w:adjustRightInd w:val="0"/>
              <w:spacing w:after="0"/>
              <w:jc w:val="center"/>
              <w:textAlignment w:val="baseline"/>
              <w:rPr>
                <w:rFonts w:ascii="Arial" w:eastAsia="Times New Roman" w:hAnsi="Arial" w:cs="Arial"/>
                <w:iCs/>
                <w:sz w:val="18"/>
                <w:lang w:eastAsia="en-GB"/>
              </w:rPr>
            </w:pPr>
            <w:r w:rsidRPr="001E18A3">
              <w:rPr>
                <w:rFonts w:ascii="Arial" w:eastAsia="Times New Roman" w:hAnsi="Arial" w:cs="Arial"/>
                <w:iCs/>
                <w:sz w:val="18"/>
                <w:lang w:eastAsia="en-GB"/>
              </w:rPr>
              <w:t>26dBm</w:t>
            </w:r>
          </w:p>
        </w:tc>
        <w:tc>
          <w:tcPr>
            <w:tcW w:w="1681" w:type="dxa"/>
            <w:shd w:val="clear" w:color="auto" w:fill="auto"/>
          </w:tcPr>
          <w:p w14:paraId="4437DAE0" w14:textId="77777777" w:rsidR="001E18A3" w:rsidRPr="001E18A3" w:rsidRDefault="001E18A3" w:rsidP="001E18A3">
            <w:pPr>
              <w:keepLines/>
              <w:widowControl w:val="0"/>
              <w:overflowPunct w:val="0"/>
              <w:autoSpaceDE w:val="0"/>
              <w:autoSpaceDN w:val="0"/>
              <w:adjustRightInd w:val="0"/>
              <w:spacing w:after="0"/>
              <w:jc w:val="center"/>
              <w:textAlignment w:val="baseline"/>
              <w:rPr>
                <w:rFonts w:ascii="Arial" w:eastAsia="Times New Roman" w:hAnsi="Arial" w:cs="Arial"/>
                <w:iCs/>
                <w:sz w:val="18"/>
                <w:lang w:eastAsia="en-GB"/>
              </w:rPr>
            </w:pPr>
            <w:r w:rsidRPr="001E18A3">
              <w:rPr>
                <w:rFonts w:ascii="Arial" w:eastAsia="Times New Roman" w:hAnsi="Arial" w:cs="Arial"/>
                <w:iCs/>
                <w:sz w:val="18"/>
                <w:lang w:eastAsia="en-GB"/>
              </w:rPr>
              <w:t>23dBm</w:t>
            </w:r>
          </w:p>
        </w:tc>
        <w:tc>
          <w:tcPr>
            <w:tcW w:w="1827" w:type="dxa"/>
            <w:shd w:val="clear" w:color="auto" w:fill="auto"/>
          </w:tcPr>
          <w:p w14:paraId="2DD49533" w14:textId="77777777" w:rsidR="001E18A3" w:rsidRPr="001E18A3" w:rsidRDefault="001E18A3" w:rsidP="001E18A3">
            <w:pPr>
              <w:keepLines/>
              <w:widowControl w:val="0"/>
              <w:overflowPunct w:val="0"/>
              <w:autoSpaceDE w:val="0"/>
              <w:autoSpaceDN w:val="0"/>
              <w:adjustRightInd w:val="0"/>
              <w:spacing w:after="0"/>
              <w:jc w:val="center"/>
              <w:textAlignment w:val="baseline"/>
              <w:rPr>
                <w:rFonts w:ascii="Arial" w:eastAsia="Times New Roman" w:hAnsi="Arial" w:cs="Arial"/>
                <w:iCs/>
                <w:sz w:val="18"/>
                <w:lang w:eastAsia="en-GB"/>
              </w:rPr>
            </w:pPr>
            <w:r w:rsidRPr="001E18A3">
              <w:rPr>
                <w:rFonts w:ascii="Arial" w:eastAsia="Times New Roman" w:hAnsi="Arial" w:cs="Arial"/>
                <w:iCs/>
                <w:sz w:val="18"/>
                <w:lang w:eastAsia="en-GB"/>
              </w:rPr>
              <w:t>26dBm</w:t>
            </w:r>
          </w:p>
        </w:tc>
      </w:tr>
    </w:tbl>
    <w:p w14:paraId="117055C2" w14:textId="77777777" w:rsidR="001E18A3" w:rsidRPr="001E18A3" w:rsidRDefault="001E18A3" w:rsidP="001E18A3">
      <w:pPr>
        <w:keepNext/>
        <w:keepLines/>
        <w:overflowPunct w:val="0"/>
        <w:autoSpaceDE w:val="0"/>
        <w:autoSpaceDN w:val="0"/>
        <w:adjustRightInd w:val="0"/>
        <w:spacing w:before="60"/>
        <w:textAlignment w:val="baseline"/>
        <w:rPr>
          <w:rFonts w:ascii="Arial" w:eastAsia="Times New Roman" w:hAnsi="Arial"/>
          <w:b/>
          <w:sz w:val="20"/>
          <w:lang w:eastAsia="zh-CN"/>
        </w:rPr>
      </w:pPr>
    </w:p>
    <w:p w14:paraId="1D96BFFB" w14:textId="77777777" w:rsidR="001E18A3" w:rsidRPr="001E18A3" w:rsidRDefault="001E18A3" w:rsidP="001E18A3">
      <w:pPr>
        <w:keepNext/>
        <w:keepLines/>
        <w:overflowPunct w:val="0"/>
        <w:autoSpaceDE w:val="0"/>
        <w:autoSpaceDN w:val="0"/>
        <w:adjustRightInd w:val="0"/>
        <w:spacing w:before="120"/>
        <w:textAlignment w:val="baseline"/>
        <w:outlineLvl w:val="2"/>
        <w:rPr>
          <w:rFonts w:ascii="Arial" w:eastAsia="Times New Roman" w:hAnsi="Arial"/>
          <w:sz w:val="28"/>
          <w:lang w:eastAsia="zh-CN"/>
        </w:rPr>
      </w:pPr>
      <w:bookmarkStart w:id="13" w:name="_Toc151408478"/>
      <w:r w:rsidRPr="001E18A3">
        <w:rPr>
          <w:rFonts w:ascii="Arial" w:eastAsia="Times New Roman" w:hAnsi="Arial"/>
          <w:sz w:val="28"/>
          <w:lang w:eastAsia="en-GB"/>
        </w:rPr>
        <w:t>5.9.</w:t>
      </w:r>
      <w:r w:rsidRPr="001E18A3">
        <w:rPr>
          <w:rFonts w:ascii="Arial" w:eastAsia="Times New Roman" w:hAnsi="Arial" w:hint="eastAsia"/>
          <w:sz w:val="28"/>
          <w:lang w:eastAsia="zh-CN"/>
        </w:rPr>
        <w:t>3</w:t>
      </w:r>
      <w:r w:rsidRPr="001E18A3">
        <w:rPr>
          <w:rFonts w:ascii="Courier New" w:eastAsia="Times New Roman" w:hAnsi="Courier New"/>
          <w:szCs w:val="22"/>
          <w:lang w:eastAsia="sv-SE"/>
        </w:rPr>
        <w:tab/>
      </w:r>
      <w:r w:rsidRPr="001E18A3">
        <w:rPr>
          <w:rFonts w:ascii="Arial" w:hAnsi="Arial"/>
          <w:sz w:val="28"/>
          <w:lang w:eastAsia="ja-JP"/>
        </w:rPr>
        <w:t>REFSENS requirements</w:t>
      </w:r>
      <w:bookmarkEnd w:id="13"/>
    </w:p>
    <w:p w14:paraId="3B4FC51E" w14:textId="77777777" w:rsidR="001E18A3" w:rsidRPr="001E18A3" w:rsidRDefault="001E18A3" w:rsidP="001E18A3">
      <w:pPr>
        <w:overflowPunct w:val="0"/>
        <w:autoSpaceDE w:val="0"/>
        <w:autoSpaceDN w:val="0"/>
        <w:adjustRightInd w:val="0"/>
        <w:textAlignment w:val="baseline"/>
        <w:rPr>
          <w:rFonts w:eastAsia="Times New Roman"/>
          <w:iCs/>
          <w:sz w:val="20"/>
          <w:lang w:val="en-US" w:eastAsia="zh-CN"/>
        </w:rPr>
      </w:pPr>
      <w:r w:rsidRPr="001E18A3">
        <w:rPr>
          <w:rFonts w:eastAsia="Times New Roman"/>
          <w:iCs/>
          <w:sz w:val="20"/>
          <w:lang w:val="en-US" w:eastAsia="zh-CN"/>
        </w:rPr>
        <w:t xml:space="preserve">For PC2 CA_n8-n78, the co-existence studies on the harmonic issue and intermodulation issues are the same with the </w:t>
      </w:r>
      <w:bookmarkStart w:id="14" w:name="OLE_LINK8"/>
      <w:r w:rsidRPr="001E18A3">
        <w:rPr>
          <w:rFonts w:eastAsia="Times New Roman"/>
          <w:iCs/>
          <w:sz w:val="20"/>
          <w:lang w:val="en-US" w:eastAsia="zh-CN"/>
        </w:rPr>
        <w:t>PC3</w:t>
      </w:r>
      <w:r w:rsidRPr="001E18A3">
        <w:rPr>
          <w:rFonts w:eastAsia="Times New Roman" w:hint="eastAsia"/>
          <w:iCs/>
          <w:sz w:val="20"/>
          <w:lang w:val="en-US" w:eastAsia="zh-CN"/>
        </w:rPr>
        <w:t xml:space="preserve"> </w:t>
      </w:r>
      <w:r w:rsidRPr="001E18A3">
        <w:rPr>
          <w:rFonts w:eastAsia="Times New Roman"/>
          <w:iCs/>
          <w:sz w:val="20"/>
          <w:lang w:val="en-US" w:eastAsia="zh-CN"/>
        </w:rPr>
        <w:t>CA_n8-n78</w:t>
      </w:r>
      <w:bookmarkEnd w:id="14"/>
      <w:r w:rsidRPr="001E18A3">
        <w:rPr>
          <w:rFonts w:eastAsia="Times New Roman"/>
          <w:iCs/>
          <w:sz w:val="20"/>
          <w:lang w:val="en-US" w:eastAsia="zh-CN"/>
        </w:rPr>
        <w:t>, where:</w:t>
      </w:r>
    </w:p>
    <w:p w14:paraId="7E49EDEE" w14:textId="77777777" w:rsidR="001E18A3" w:rsidRPr="001E18A3" w:rsidRDefault="001E18A3" w:rsidP="001E18A3">
      <w:pPr>
        <w:overflowPunct w:val="0"/>
        <w:autoSpaceDE w:val="0"/>
        <w:autoSpaceDN w:val="0"/>
        <w:adjustRightInd w:val="0"/>
        <w:ind w:firstLine="284"/>
        <w:textAlignment w:val="baseline"/>
        <w:rPr>
          <w:rFonts w:eastAsia="Times New Roman"/>
          <w:iCs/>
          <w:sz w:val="20"/>
          <w:lang w:val="en-US" w:eastAsia="zh-CN"/>
        </w:rPr>
      </w:pPr>
      <w:r w:rsidRPr="001E18A3">
        <w:rPr>
          <w:rFonts w:eastAsia="Times New Roman"/>
          <w:iCs/>
          <w:sz w:val="20"/>
          <w:lang w:val="en-US" w:eastAsia="zh-CN"/>
        </w:rPr>
        <w:t>4</w:t>
      </w:r>
      <w:r w:rsidRPr="001E18A3">
        <w:rPr>
          <w:rFonts w:eastAsia="Times New Roman"/>
          <w:iCs/>
          <w:sz w:val="20"/>
          <w:vertAlign w:val="superscript"/>
          <w:lang w:val="en-US" w:eastAsia="zh-CN"/>
        </w:rPr>
        <w:t>th</w:t>
      </w:r>
      <w:r w:rsidRPr="001E18A3">
        <w:rPr>
          <w:rFonts w:eastAsia="Times New Roman"/>
          <w:iCs/>
          <w:sz w:val="20"/>
          <w:lang w:val="en-US" w:eastAsia="zh-CN"/>
        </w:rPr>
        <w:t xml:space="preserve"> harmonic frequency of band 8 UL may fall into band n78 DL</w:t>
      </w:r>
      <w:r w:rsidRPr="001E18A3">
        <w:rPr>
          <w:rFonts w:eastAsia="Times New Roman" w:hint="eastAsia"/>
          <w:iCs/>
          <w:sz w:val="20"/>
          <w:lang w:val="en-US" w:eastAsia="zh-CN"/>
        </w:rPr>
        <w:t xml:space="preserve"> Rx</w:t>
      </w:r>
    </w:p>
    <w:p w14:paraId="7539C216" w14:textId="77777777" w:rsidR="001E18A3" w:rsidRPr="001E18A3" w:rsidRDefault="001E18A3" w:rsidP="001E18A3">
      <w:pPr>
        <w:overflowPunct w:val="0"/>
        <w:autoSpaceDE w:val="0"/>
        <w:autoSpaceDN w:val="0"/>
        <w:adjustRightInd w:val="0"/>
        <w:ind w:firstLine="284"/>
        <w:textAlignment w:val="baseline"/>
        <w:rPr>
          <w:rFonts w:eastAsia="SimSun"/>
          <w:sz w:val="20"/>
          <w:lang w:val="en-US" w:eastAsia="zh-CN"/>
        </w:rPr>
      </w:pPr>
      <w:r w:rsidRPr="001E18A3">
        <w:rPr>
          <w:rFonts w:eastAsia="Times New Roman"/>
          <w:iCs/>
          <w:sz w:val="20"/>
          <w:lang w:val="en-US" w:eastAsia="zh-CN"/>
        </w:rPr>
        <w:t>4</w:t>
      </w:r>
      <w:r w:rsidRPr="001E18A3">
        <w:rPr>
          <w:rFonts w:eastAsia="Times New Roman"/>
          <w:iCs/>
          <w:sz w:val="20"/>
          <w:vertAlign w:val="superscript"/>
          <w:lang w:val="en-US" w:eastAsia="zh-CN"/>
        </w:rPr>
        <w:t>th</w:t>
      </w:r>
      <w:r w:rsidRPr="001E18A3">
        <w:rPr>
          <w:rFonts w:eastAsia="Times New Roman"/>
          <w:iCs/>
          <w:sz w:val="20"/>
          <w:lang w:val="en-US" w:eastAsia="zh-CN"/>
        </w:rPr>
        <w:t xml:space="preserve"> IMD frequencies (</w:t>
      </w:r>
      <w:proofErr w:type="gramStart"/>
      <w:r w:rsidRPr="001E18A3">
        <w:rPr>
          <w:rFonts w:eastAsia="Times New Roman"/>
          <w:iCs/>
          <w:sz w:val="20"/>
          <w:lang w:val="en-US" w:eastAsia="zh-CN"/>
        </w:rPr>
        <w:t>i.e.</w:t>
      </w:r>
      <w:proofErr w:type="gramEnd"/>
      <w:r w:rsidRPr="001E18A3">
        <w:rPr>
          <w:rFonts w:eastAsia="Times New Roman"/>
          <w:iCs/>
          <w:sz w:val="20"/>
          <w:lang w:val="en-US" w:eastAsia="zh-CN"/>
        </w:rPr>
        <w:t xml:space="preserve"> </w:t>
      </w:r>
      <w:r w:rsidRPr="001E18A3">
        <w:rPr>
          <w:rFonts w:eastAsia="SimSun"/>
          <w:sz w:val="20"/>
          <w:lang w:val="en-US" w:eastAsia="zh-CN"/>
        </w:rPr>
        <w:t>3*f</w:t>
      </w:r>
      <w:r w:rsidRPr="001E18A3">
        <w:rPr>
          <w:rFonts w:eastAsia="SimSun"/>
          <w:sz w:val="20"/>
          <w:vertAlign w:val="subscript"/>
          <w:lang w:val="en-US" w:eastAsia="zh-CN"/>
        </w:rPr>
        <w:t>8</w:t>
      </w:r>
      <w:r w:rsidRPr="001E18A3">
        <w:rPr>
          <w:rFonts w:eastAsia="SimSun"/>
          <w:sz w:val="20"/>
          <w:lang w:val="en-US" w:eastAsia="zh-CN"/>
        </w:rPr>
        <w:t>-f</w:t>
      </w:r>
      <w:r w:rsidRPr="001E18A3">
        <w:rPr>
          <w:rFonts w:eastAsia="SimSun"/>
          <w:sz w:val="20"/>
          <w:vertAlign w:val="subscript"/>
          <w:lang w:val="en-US" w:eastAsia="zh-CN"/>
        </w:rPr>
        <w:t>n78</w:t>
      </w:r>
      <w:r w:rsidRPr="001E18A3">
        <w:rPr>
          <w:rFonts w:eastAsia="SimSun" w:hint="eastAsia"/>
          <w:sz w:val="20"/>
          <w:lang w:val="en-US" w:eastAsia="zh-CN"/>
        </w:rPr>
        <w:t xml:space="preserve">) </w:t>
      </w:r>
      <w:r w:rsidRPr="001E18A3">
        <w:rPr>
          <w:rFonts w:eastAsia="SimSun"/>
          <w:sz w:val="20"/>
          <w:lang w:val="en-US" w:eastAsia="zh-CN"/>
        </w:rPr>
        <w:t xml:space="preserve">may fall </w:t>
      </w:r>
      <w:r w:rsidRPr="001E18A3">
        <w:rPr>
          <w:rFonts w:eastAsia="SimSun" w:hint="eastAsia"/>
          <w:sz w:val="20"/>
          <w:lang w:val="en-US" w:eastAsia="zh-CN"/>
        </w:rPr>
        <w:t>into band 8 DL Rx</w:t>
      </w:r>
    </w:p>
    <w:p w14:paraId="43D7C54C" w14:textId="77777777" w:rsidR="001E18A3" w:rsidRPr="001E18A3" w:rsidRDefault="001E18A3" w:rsidP="001E18A3">
      <w:pPr>
        <w:overflowPunct w:val="0"/>
        <w:autoSpaceDE w:val="0"/>
        <w:autoSpaceDN w:val="0"/>
        <w:adjustRightInd w:val="0"/>
        <w:ind w:firstLine="284"/>
        <w:textAlignment w:val="baseline"/>
        <w:rPr>
          <w:rFonts w:eastAsia="SimSun"/>
          <w:sz w:val="20"/>
          <w:lang w:val="en-US" w:eastAsia="zh-CN"/>
        </w:rPr>
      </w:pPr>
      <w:r w:rsidRPr="001E18A3">
        <w:rPr>
          <w:rFonts w:eastAsia="SimSun" w:hint="eastAsia"/>
          <w:sz w:val="20"/>
          <w:lang w:val="en-US" w:eastAsia="zh-CN"/>
        </w:rPr>
        <w:t>4</w:t>
      </w:r>
      <w:r w:rsidRPr="001E18A3">
        <w:rPr>
          <w:rFonts w:eastAsia="SimSun" w:hint="eastAsia"/>
          <w:sz w:val="20"/>
          <w:vertAlign w:val="superscript"/>
          <w:lang w:val="en-US" w:eastAsia="zh-CN"/>
        </w:rPr>
        <w:t>th</w:t>
      </w:r>
      <w:r w:rsidRPr="001E18A3">
        <w:rPr>
          <w:rFonts w:eastAsia="SimSun" w:hint="eastAsia"/>
          <w:sz w:val="20"/>
          <w:lang w:val="en-US" w:eastAsia="zh-CN"/>
        </w:rPr>
        <w:t xml:space="preserve"> Harmonic mixing issue, </w:t>
      </w:r>
      <w:proofErr w:type="gramStart"/>
      <w:r w:rsidRPr="001E18A3">
        <w:rPr>
          <w:rFonts w:eastAsia="SimSun" w:hint="eastAsia"/>
          <w:sz w:val="20"/>
          <w:lang w:val="en-US" w:eastAsia="zh-CN"/>
        </w:rPr>
        <w:t>i.e.</w:t>
      </w:r>
      <w:proofErr w:type="gramEnd"/>
      <w:r w:rsidRPr="001E18A3">
        <w:rPr>
          <w:rFonts w:eastAsia="SimSun" w:hint="eastAsia"/>
          <w:sz w:val="20"/>
          <w:lang w:val="en-US" w:eastAsia="zh-CN"/>
        </w:rPr>
        <w:t xml:space="preserve"> Band n78 UL may fall into 4</w:t>
      </w:r>
      <w:r w:rsidRPr="001E18A3">
        <w:rPr>
          <w:rFonts w:eastAsia="SimSun" w:hint="eastAsia"/>
          <w:sz w:val="20"/>
          <w:vertAlign w:val="superscript"/>
          <w:lang w:val="en-US" w:eastAsia="zh-CN"/>
        </w:rPr>
        <w:t>th</w:t>
      </w:r>
      <w:r w:rsidRPr="001E18A3">
        <w:rPr>
          <w:rFonts w:eastAsia="SimSun" w:hint="eastAsia"/>
          <w:sz w:val="20"/>
          <w:lang w:val="en-US" w:eastAsia="zh-CN"/>
        </w:rPr>
        <w:t xml:space="preserve"> receiver harmonic mixing frequency of band n8</w:t>
      </w:r>
    </w:p>
    <w:p w14:paraId="47B8BF76" w14:textId="77777777" w:rsidR="001E18A3" w:rsidRPr="001E18A3" w:rsidRDefault="001E18A3" w:rsidP="001E18A3">
      <w:pPr>
        <w:overflowPunct w:val="0"/>
        <w:autoSpaceDE w:val="0"/>
        <w:autoSpaceDN w:val="0"/>
        <w:adjustRightInd w:val="0"/>
        <w:textAlignment w:val="baseline"/>
        <w:rPr>
          <w:rFonts w:eastAsia="Times New Roman"/>
          <w:iCs/>
          <w:sz w:val="20"/>
          <w:lang w:val="en-US" w:eastAsia="zh-CN"/>
        </w:rPr>
      </w:pPr>
      <w:r w:rsidRPr="001E18A3">
        <w:rPr>
          <w:rFonts w:eastAsia="Times New Roman" w:hint="eastAsia"/>
          <w:iCs/>
          <w:sz w:val="20"/>
          <w:lang w:val="en-US" w:eastAsia="zh-CN"/>
        </w:rPr>
        <w:t xml:space="preserve">It shall be noted that the MSD values for the above two types of MSD have already been defined for </w:t>
      </w:r>
      <w:r w:rsidRPr="001E18A3">
        <w:rPr>
          <w:rFonts w:eastAsia="Times New Roman"/>
          <w:iCs/>
          <w:sz w:val="20"/>
          <w:lang w:val="en-US" w:eastAsia="zh-CN"/>
        </w:rPr>
        <w:t>PC3 CA_n8-n78</w:t>
      </w:r>
      <w:r w:rsidRPr="001E18A3">
        <w:rPr>
          <w:rFonts w:eastAsia="Times New Roman" w:hint="eastAsia"/>
          <w:iCs/>
          <w:sz w:val="20"/>
          <w:lang w:val="en-US" w:eastAsia="zh-CN"/>
        </w:rPr>
        <w:t xml:space="preserve"> configuration in TS38.101-1 specification.</w:t>
      </w:r>
    </w:p>
    <w:p w14:paraId="1595FD51" w14:textId="77777777" w:rsidR="001E18A3" w:rsidRPr="001E18A3" w:rsidRDefault="001E18A3" w:rsidP="001E18A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1E18A3">
        <w:rPr>
          <w:rFonts w:ascii="Arial" w:eastAsia="Times New Roman" w:hAnsi="Arial"/>
          <w:sz w:val="24"/>
          <w:lang w:eastAsia="en-GB"/>
        </w:rPr>
        <w:t>5.9.3</w:t>
      </w:r>
      <w:r w:rsidRPr="001E18A3">
        <w:rPr>
          <w:rFonts w:ascii="Arial" w:eastAsia="Times New Roman" w:hAnsi="Arial" w:hint="eastAsia"/>
          <w:sz w:val="24"/>
          <w:lang w:eastAsia="zh-CN"/>
        </w:rPr>
        <w:t>.1</w:t>
      </w:r>
      <w:r w:rsidRPr="001E18A3">
        <w:rPr>
          <w:rFonts w:ascii="Arial" w:eastAsia="Times New Roman" w:hAnsi="Arial" w:hint="eastAsia"/>
          <w:sz w:val="24"/>
          <w:lang w:eastAsia="zh-CN"/>
        </w:rPr>
        <w:tab/>
        <w:t>Power class 2 case</w:t>
      </w:r>
      <w:r w:rsidRPr="001E18A3">
        <w:rPr>
          <w:rFonts w:ascii="Arial" w:eastAsia="Times New Roman" w:hAnsi="Arial"/>
          <w:sz w:val="24"/>
          <w:lang w:eastAsia="zh-CN"/>
        </w:rPr>
        <w:t xml:space="preserve"> a</w:t>
      </w:r>
    </w:p>
    <w:p w14:paraId="3623D209" w14:textId="77777777" w:rsidR="001E18A3" w:rsidRPr="001E18A3" w:rsidRDefault="001E18A3" w:rsidP="001E18A3">
      <w:pPr>
        <w:overflowPunct w:val="0"/>
        <w:autoSpaceDE w:val="0"/>
        <w:autoSpaceDN w:val="0"/>
        <w:adjustRightInd w:val="0"/>
        <w:textAlignment w:val="baseline"/>
        <w:rPr>
          <w:rFonts w:eastAsia="SimSun" w:cs="Arial"/>
          <w:iCs/>
          <w:sz w:val="20"/>
          <w:lang w:val="en-US" w:eastAsia="zh-CN"/>
        </w:rPr>
      </w:pPr>
      <w:bookmarkStart w:id="15" w:name="OLE_LINK17"/>
      <w:r w:rsidRPr="001E18A3">
        <w:rPr>
          <w:rFonts w:eastAsia="SimSun" w:cs="Arial" w:hint="eastAsia"/>
          <w:iCs/>
          <w:sz w:val="20"/>
          <w:lang w:val="en-US" w:eastAsia="zh-CN"/>
        </w:rPr>
        <w:t xml:space="preserve">For PC2 case a, </w:t>
      </w:r>
      <w:bookmarkEnd w:id="15"/>
      <w:r w:rsidRPr="001E18A3">
        <w:rPr>
          <w:rFonts w:eastAsia="SimSun" w:cs="Arial" w:hint="eastAsia"/>
          <w:iCs/>
          <w:sz w:val="20"/>
          <w:lang w:val="en-US" w:eastAsia="zh-CN"/>
        </w:rPr>
        <w:t>since the power configuration for each band is 23dBm, therefore:</w:t>
      </w:r>
    </w:p>
    <w:p w14:paraId="173D734C" w14:textId="77777777" w:rsidR="001E18A3" w:rsidRPr="001E18A3" w:rsidRDefault="001E18A3" w:rsidP="001E18A3">
      <w:pPr>
        <w:overflowPunct w:val="0"/>
        <w:autoSpaceDE w:val="0"/>
        <w:autoSpaceDN w:val="0"/>
        <w:adjustRightInd w:val="0"/>
        <w:textAlignment w:val="baseline"/>
        <w:rPr>
          <w:rFonts w:eastAsia="SimSun" w:cs="Arial"/>
          <w:iCs/>
          <w:sz w:val="20"/>
          <w:lang w:val="en-US" w:eastAsia="zh-CN"/>
        </w:rPr>
      </w:pPr>
      <w:bookmarkStart w:id="16" w:name="OLE_LINK11"/>
      <w:r w:rsidRPr="001E18A3">
        <w:rPr>
          <w:rFonts w:eastAsia="SimSun" w:cs="Arial" w:hint="eastAsia"/>
          <w:iCs/>
          <w:sz w:val="20"/>
          <w:lang w:val="en-US" w:eastAsia="zh-CN"/>
        </w:rPr>
        <w:t xml:space="preserve">For the </w:t>
      </w:r>
      <w:bookmarkStart w:id="17" w:name="OLE_LINK19"/>
      <w:r w:rsidRPr="001E18A3">
        <w:rPr>
          <w:rFonts w:eastAsia="SimSun" w:cs="Arial" w:hint="eastAsia"/>
          <w:iCs/>
          <w:sz w:val="20"/>
          <w:lang w:val="en-US" w:eastAsia="zh-CN"/>
        </w:rPr>
        <w:t xml:space="preserve">harmonic </w:t>
      </w:r>
      <w:bookmarkEnd w:id="17"/>
      <w:r w:rsidRPr="001E18A3">
        <w:rPr>
          <w:rFonts w:eastAsia="SimSun" w:cs="Arial" w:hint="eastAsia"/>
          <w:iCs/>
          <w:sz w:val="20"/>
          <w:lang w:val="en-US" w:eastAsia="zh-CN"/>
        </w:rPr>
        <w:t>issue</w:t>
      </w:r>
      <w:bookmarkEnd w:id="16"/>
      <w:r w:rsidRPr="001E18A3">
        <w:rPr>
          <w:rFonts w:eastAsia="SimSun" w:cs="Arial" w:hint="eastAsia"/>
          <w:iCs/>
          <w:sz w:val="20"/>
          <w:lang w:val="en-US" w:eastAsia="zh-CN"/>
        </w:rPr>
        <w:t>, comparing with PC3</w:t>
      </w:r>
      <w:bookmarkStart w:id="18" w:name="OLE_LINK10"/>
      <w:r w:rsidRPr="001E18A3">
        <w:rPr>
          <w:rFonts w:eastAsia="SimSun" w:cs="Arial" w:hint="eastAsia"/>
          <w:iCs/>
          <w:sz w:val="20"/>
          <w:lang w:val="en-US" w:eastAsia="zh-CN"/>
        </w:rPr>
        <w:t xml:space="preserve"> CA_n8A-n78A</w:t>
      </w:r>
      <w:bookmarkEnd w:id="18"/>
      <w:r w:rsidRPr="001E18A3">
        <w:rPr>
          <w:rFonts w:eastAsia="SimSun" w:cs="Arial" w:hint="eastAsia"/>
          <w:iCs/>
          <w:sz w:val="20"/>
          <w:lang w:val="en-US" w:eastAsia="zh-CN"/>
        </w:rPr>
        <w:t xml:space="preserve">, </w:t>
      </w:r>
      <w:bookmarkStart w:id="19" w:name="OLE_LINK18"/>
      <w:r w:rsidRPr="001E18A3">
        <w:rPr>
          <w:rFonts w:eastAsia="SimSun" w:cs="Arial" w:hint="eastAsia"/>
          <w:iCs/>
          <w:sz w:val="20"/>
          <w:lang w:val="en-US" w:eastAsia="zh-CN"/>
        </w:rPr>
        <w:t xml:space="preserve">no additional MSD are expected for this PC2 </w:t>
      </w:r>
      <w:bookmarkStart w:id="20" w:name="OLE_LINK15"/>
      <w:r w:rsidRPr="001E18A3">
        <w:rPr>
          <w:rFonts w:eastAsia="SimSun" w:cs="Arial" w:hint="eastAsia"/>
          <w:iCs/>
          <w:sz w:val="20"/>
          <w:lang w:val="en-US" w:eastAsia="zh-CN"/>
        </w:rPr>
        <w:t>CA_n8A-n78A</w:t>
      </w:r>
      <w:bookmarkEnd w:id="20"/>
      <w:r w:rsidRPr="001E18A3">
        <w:rPr>
          <w:rFonts w:eastAsia="SimSun" w:cs="Arial" w:hint="eastAsia"/>
          <w:iCs/>
          <w:sz w:val="20"/>
          <w:lang w:val="en-US" w:eastAsia="zh-CN"/>
        </w:rPr>
        <w:t xml:space="preserve"> with 1 uplink carrier. </w:t>
      </w:r>
    </w:p>
    <w:p w14:paraId="2B7CDDC9" w14:textId="77777777" w:rsidR="001E18A3" w:rsidRPr="001E18A3" w:rsidRDefault="001E18A3" w:rsidP="001E18A3">
      <w:pPr>
        <w:overflowPunct w:val="0"/>
        <w:autoSpaceDE w:val="0"/>
        <w:autoSpaceDN w:val="0"/>
        <w:adjustRightInd w:val="0"/>
        <w:textAlignment w:val="baseline"/>
        <w:rPr>
          <w:rFonts w:eastAsia="SimSun" w:cs="Arial"/>
          <w:iCs/>
          <w:sz w:val="20"/>
          <w:lang w:val="en-US" w:eastAsia="zh-CN"/>
        </w:rPr>
      </w:pPr>
      <w:r w:rsidRPr="001E18A3">
        <w:rPr>
          <w:rFonts w:eastAsia="SimSun" w:cs="Arial" w:hint="eastAsia"/>
          <w:iCs/>
          <w:sz w:val="20"/>
          <w:lang w:val="en-US" w:eastAsia="zh-CN"/>
        </w:rPr>
        <w:t xml:space="preserve">For the harmonic mixing issue, comparing with PC3 CA_n8A-n78A, no additional MSD are expected for this PC2 CA_n8A-n78A. </w:t>
      </w:r>
    </w:p>
    <w:bookmarkEnd w:id="19"/>
    <w:p w14:paraId="7055442E" w14:textId="77777777" w:rsidR="001E18A3" w:rsidRPr="001E18A3" w:rsidRDefault="001E18A3" w:rsidP="001E18A3">
      <w:pPr>
        <w:overflowPunct w:val="0"/>
        <w:autoSpaceDE w:val="0"/>
        <w:autoSpaceDN w:val="0"/>
        <w:adjustRightInd w:val="0"/>
        <w:textAlignment w:val="baseline"/>
        <w:rPr>
          <w:rFonts w:eastAsia="SimSun" w:cs="Arial"/>
          <w:iCs/>
          <w:sz w:val="20"/>
          <w:lang w:val="en-US" w:eastAsia="zh-CN"/>
        </w:rPr>
      </w:pPr>
      <w:r w:rsidRPr="001E18A3">
        <w:rPr>
          <w:rFonts w:eastAsia="SimSun"/>
          <w:iCs/>
          <w:sz w:val="20"/>
          <w:lang w:val="en-US" w:eastAsia="zh-CN"/>
        </w:rPr>
        <w:t>For the IMD issue, comparison of</w:t>
      </w:r>
      <w:r w:rsidRPr="001E18A3">
        <w:rPr>
          <w:rFonts w:eastAsia="SimSun" w:hint="eastAsia"/>
          <w:iCs/>
          <w:sz w:val="20"/>
          <w:lang w:val="en-US" w:eastAsia="zh-CN"/>
        </w:rPr>
        <w:t xml:space="preserve"> </w:t>
      </w:r>
      <w:r w:rsidRPr="001E18A3">
        <w:rPr>
          <w:rFonts w:eastAsia="SimSun"/>
          <w:iCs/>
          <w:sz w:val="20"/>
          <w:lang w:val="en-US" w:eastAsia="zh-CN"/>
        </w:rPr>
        <w:t>the NOTE 1 in Table 7.3A.5-1</w:t>
      </w:r>
      <w:bookmarkStart w:id="21" w:name="OLE_LINK13"/>
      <w:r w:rsidRPr="001E18A3">
        <w:rPr>
          <w:rFonts w:eastAsia="SimSun"/>
          <w:iCs/>
          <w:sz w:val="20"/>
          <w:lang w:val="en-US" w:eastAsia="zh-CN"/>
        </w:rPr>
        <w:t xml:space="preserve"> (for PC3 2UL/2DL)</w:t>
      </w:r>
      <w:bookmarkEnd w:id="21"/>
      <w:r w:rsidRPr="001E18A3">
        <w:rPr>
          <w:rFonts w:eastAsia="SimSun" w:hint="eastAsia"/>
          <w:iCs/>
          <w:sz w:val="20"/>
          <w:lang w:val="en-US" w:eastAsia="zh-CN"/>
        </w:rPr>
        <w:t xml:space="preserve"> </w:t>
      </w:r>
      <w:r w:rsidRPr="001E18A3">
        <w:rPr>
          <w:rFonts w:eastAsia="SimSun"/>
          <w:iCs/>
          <w:sz w:val="20"/>
          <w:lang w:val="en-US" w:eastAsia="zh-CN"/>
        </w:rPr>
        <w:t xml:space="preserve">and Table 7.3A.5-1a (for PC2 2UL/2DL) in TS38.101-1, it can be found that </w:t>
      </w:r>
      <w:bookmarkStart w:id="22" w:name="OLE_LINK20"/>
      <w:r w:rsidRPr="001E18A3">
        <w:rPr>
          <w:rFonts w:eastAsia="SimSun"/>
          <w:iCs/>
          <w:sz w:val="20"/>
          <w:lang w:val="en-US" w:eastAsia="zh-CN"/>
        </w:rPr>
        <w:t xml:space="preserve">the set for both transmitters is changed from </w:t>
      </w:r>
      <w:r w:rsidRPr="001E18A3">
        <w:rPr>
          <w:rFonts w:eastAsia="SimSun"/>
          <w:color w:val="000000"/>
          <w:sz w:val="20"/>
          <w:lang w:val="en-US" w:eastAsia="zh-CN" w:bidi="ar"/>
        </w:rPr>
        <w:t>min(+2</w:t>
      </w:r>
      <w:r w:rsidRPr="001E18A3">
        <w:rPr>
          <w:rFonts w:eastAsia="SimSun" w:hint="eastAsia"/>
          <w:color w:val="000000"/>
          <w:sz w:val="20"/>
          <w:lang w:val="en-US" w:eastAsia="zh-CN" w:bidi="ar"/>
        </w:rPr>
        <w:t>0</w:t>
      </w:r>
      <w:r w:rsidRPr="001E18A3">
        <w:rPr>
          <w:rFonts w:eastAsia="SimSun"/>
          <w:color w:val="000000"/>
          <w:sz w:val="20"/>
          <w:lang w:val="en-US" w:eastAsia="zh-CN" w:bidi="ar"/>
        </w:rPr>
        <w:t xml:space="preserve"> dBm, P</w:t>
      </w:r>
      <w:r w:rsidRPr="001E18A3">
        <w:rPr>
          <w:rFonts w:eastAsia="SimSun"/>
          <w:color w:val="000000"/>
          <w:sz w:val="20"/>
          <w:vertAlign w:val="subscript"/>
          <w:lang w:val="en-US" w:eastAsia="zh-CN" w:bidi="ar"/>
        </w:rPr>
        <w:t>CMAX_L,f,c</w:t>
      </w:r>
      <w:r w:rsidRPr="001E18A3">
        <w:rPr>
          <w:rFonts w:eastAsia="SimSun"/>
          <w:color w:val="000000"/>
          <w:sz w:val="20"/>
          <w:lang w:val="en-US" w:eastAsia="zh-CN" w:bidi="ar"/>
        </w:rPr>
        <w:t xml:space="preserve">) </w:t>
      </w:r>
      <w:bookmarkEnd w:id="22"/>
      <w:r w:rsidRPr="001E18A3">
        <w:rPr>
          <w:rFonts w:eastAsia="SimSun"/>
          <w:color w:val="000000"/>
          <w:sz w:val="20"/>
          <w:lang w:val="en-US" w:eastAsia="zh-CN" w:bidi="ar"/>
        </w:rPr>
        <w:t>to min(+23 dBm, P</w:t>
      </w:r>
      <w:r w:rsidRPr="001E18A3">
        <w:rPr>
          <w:rFonts w:eastAsia="SimSun"/>
          <w:color w:val="000000"/>
          <w:sz w:val="20"/>
          <w:vertAlign w:val="subscript"/>
          <w:lang w:val="en-US" w:eastAsia="zh-CN" w:bidi="ar"/>
        </w:rPr>
        <w:t>CMAX_L,f,c</w:t>
      </w:r>
      <w:r w:rsidRPr="001E18A3">
        <w:rPr>
          <w:rFonts w:eastAsia="SimSun"/>
          <w:color w:val="000000"/>
          <w:sz w:val="20"/>
          <w:lang w:val="en-US" w:eastAsia="zh-CN" w:bidi="ar"/>
        </w:rPr>
        <w:t>)</w:t>
      </w:r>
      <w:r w:rsidRPr="001E18A3">
        <w:rPr>
          <w:rFonts w:eastAsia="SimSun" w:hint="eastAsia"/>
          <w:color w:val="000000"/>
          <w:sz w:val="20"/>
          <w:lang w:val="en-US" w:eastAsia="zh-CN" w:bidi="ar"/>
        </w:rPr>
        <w:t xml:space="preserve">, which means the IMD4 MSD for </w:t>
      </w:r>
      <w:bookmarkStart w:id="23" w:name="OLE_LINK9"/>
      <w:r w:rsidRPr="001E18A3">
        <w:rPr>
          <w:rFonts w:eastAsia="SimSun" w:hint="eastAsia"/>
          <w:color w:val="000000"/>
          <w:sz w:val="20"/>
          <w:lang w:val="en-US" w:eastAsia="zh-CN" w:bidi="ar"/>
        </w:rPr>
        <w:t xml:space="preserve">PC2 2UL/2DL </w:t>
      </w:r>
      <w:r w:rsidRPr="001E18A3">
        <w:rPr>
          <w:rFonts w:eastAsia="SimSun" w:cs="Arial" w:hint="eastAsia"/>
          <w:iCs/>
          <w:sz w:val="20"/>
          <w:lang w:val="en-US" w:eastAsia="zh-CN"/>
        </w:rPr>
        <w:t>CA_n8A-n78A</w:t>
      </w:r>
      <w:bookmarkEnd w:id="23"/>
      <w:r w:rsidRPr="001E18A3">
        <w:rPr>
          <w:rFonts w:eastAsia="SimSun" w:cs="Arial" w:hint="eastAsia"/>
          <w:iCs/>
          <w:sz w:val="20"/>
          <w:lang w:val="en-US" w:eastAsia="zh-CN"/>
        </w:rPr>
        <w:t xml:space="preserve"> should be defined additionally.</w:t>
      </w:r>
    </w:p>
    <w:p w14:paraId="12258296" w14:textId="77777777" w:rsidR="001E18A3" w:rsidRPr="001E18A3" w:rsidRDefault="001E18A3" w:rsidP="001E18A3">
      <w:pPr>
        <w:overflowPunct w:val="0"/>
        <w:autoSpaceDE w:val="0"/>
        <w:autoSpaceDN w:val="0"/>
        <w:adjustRightInd w:val="0"/>
        <w:textAlignment w:val="baseline"/>
        <w:rPr>
          <w:rFonts w:eastAsia="SimSun" w:cs="Arial"/>
          <w:iCs/>
          <w:sz w:val="20"/>
          <w:lang w:val="en-US" w:eastAsia="zh-CN"/>
        </w:rPr>
      </w:pPr>
      <w:r w:rsidRPr="001E18A3">
        <w:rPr>
          <w:rFonts w:eastAsia="SimSun" w:cs="Arial" w:hint="eastAsia"/>
          <w:iCs/>
          <w:sz w:val="20"/>
          <w:lang w:val="en-US" w:eastAsia="zh-CN"/>
        </w:rPr>
        <w:t xml:space="preserve">The </w:t>
      </w:r>
      <w:bookmarkStart w:id="24" w:name="OLE_LINK21"/>
      <w:r w:rsidRPr="001E18A3">
        <w:rPr>
          <w:rFonts w:eastAsia="SimSun" w:cs="Arial" w:hint="eastAsia"/>
          <w:iCs/>
          <w:sz w:val="20"/>
          <w:lang w:val="en-US" w:eastAsia="zh-CN"/>
        </w:rPr>
        <w:t>IMD4 MSD</w:t>
      </w:r>
      <w:bookmarkEnd w:id="24"/>
      <w:r w:rsidRPr="001E18A3">
        <w:rPr>
          <w:rFonts w:eastAsia="SimSun" w:cs="Arial" w:hint="eastAsia"/>
          <w:iCs/>
          <w:sz w:val="20"/>
          <w:lang w:val="en-US" w:eastAsia="zh-CN"/>
        </w:rPr>
        <w:t xml:space="preserve"> for </w:t>
      </w:r>
      <w:bookmarkStart w:id="25" w:name="OLE_LINK12"/>
      <w:r w:rsidRPr="001E18A3">
        <w:rPr>
          <w:rFonts w:eastAsia="SimSun" w:hint="eastAsia"/>
          <w:color w:val="000000"/>
          <w:sz w:val="20"/>
          <w:lang w:val="en-US" w:eastAsia="zh-CN" w:bidi="ar"/>
        </w:rPr>
        <w:t xml:space="preserve">PC2 2UL/2DL </w:t>
      </w:r>
      <w:r w:rsidRPr="001E18A3">
        <w:rPr>
          <w:rFonts w:eastAsia="SimSun" w:cs="Arial" w:hint="eastAsia"/>
          <w:iCs/>
          <w:sz w:val="20"/>
          <w:lang w:val="en-US" w:eastAsia="zh-CN"/>
        </w:rPr>
        <w:t>CA_n8A-n78A</w:t>
      </w:r>
      <w:bookmarkEnd w:id="25"/>
      <w:r w:rsidRPr="001E18A3">
        <w:rPr>
          <w:rFonts w:eastAsia="SimSun" w:cs="Arial" w:hint="eastAsia"/>
          <w:iCs/>
          <w:sz w:val="20"/>
          <w:lang w:val="en-US" w:eastAsia="zh-CN"/>
        </w:rPr>
        <w:t xml:space="preserve"> is proposed to be defined in </w:t>
      </w:r>
      <w:bookmarkStart w:id="26" w:name="OLE_LINK22"/>
      <w:r w:rsidRPr="001E18A3">
        <w:rPr>
          <w:rFonts w:eastAsia="SimSun" w:cs="Arial" w:hint="eastAsia"/>
          <w:iCs/>
          <w:sz w:val="20"/>
          <w:lang w:val="en-US" w:eastAsia="zh-CN"/>
        </w:rPr>
        <w:t>table 5.9.3.1-1</w:t>
      </w:r>
      <w:bookmarkEnd w:id="26"/>
      <w:r w:rsidRPr="001E18A3">
        <w:rPr>
          <w:rFonts w:eastAsia="SimSun" w:cs="Arial" w:hint="eastAsia"/>
          <w:iCs/>
          <w:sz w:val="20"/>
          <w:lang w:val="en-US" w:eastAsia="zh-CN"/>
        </w:rPr>
        <w:t xml:space="preserve">, by reusing the same IMD4 MSD of </w:t>
      </w:r>
      <w:r w:rsidRPr="001E18A3">
        <w:rPr>
          <w:rFonts w:eastAsia="SimSun" w:hint="eastAsia"/>
          <w:color w:val="000000"/>
          <w:sz w:val="20"/>
          <w:lang w:val="en-US" w:eastAsia="zh-CN" w:bidi="ar"/>
        </w:rPr>
        <w:t>PC2 2UL/2DL DC</w:t>
      </w:r>
      <w:r w:rsidRPr="001E18A3">
        <w:rPr>
          <w:rFonts w:eastAsia="SimSun" w:cs="Arial" w:hint="eastAsia"/>
          <w:iCs/>
          <w:sz w:val="20"/>
          <w:lang w:val="en-US" w:eastAsia="zh-CN"/>
        </w:rPr>
        <w:t>_8A_n78A.</w:t>
      </w:r>
    </w:p>
    <w:p w14:paraId="440F814B" w14:textId="77777777" w:rsidR="001E18A3" w:rsidRPr="001E18A3" w:rsidRDefault="001E18A3" w:rsidP="001E18A3">
      <w:pPr>
        <w:overflowPunct w:val="0"/>
        <w:autoSpaceDE w:val="0"/>
        <w:autoSpaceDN w:val="0"/>
        <w:adjustRightInd w:val="0"/>
        <w:jc w:val="center"/>
        <w:textAlignment w:val="baseline"/>
        <w:rPr>
          <w:rFonts w:eastAsia="SimSun" w:cs="Arial"/>
          <w:iCs/>
          <w:sz w:val="20"/>
          <w:lang w:val="en-US" w:eastAsia="zh-CN"/>
        </w:rPr>
      </w:pPr>
      <w:r w:rsidRPr="001E18A3">
        <w:rPr>
          <w:rFonts w:ascii="Arial" w:eastAsia="SimSun" w:hAnsi="Arial" w:cs="Arial" w:hint="eastAsia"/>
          <w:b/>
          <w:bCs/>
          <w:color w:val="000000"/>
          <w:sz w:val="19"/>
          <w:szCs w:val="19"/>
          <w:lang w:val="en-US" w:eastAsia="zh-CN" w:bidi="ar"/>
        </w:rPr>
        <w:t xml:space="preserve">Table 5.9.3.1-1 </w:t>
      </w:r>
      <w:r w:rsidRPr="001E18A3">
        <w:rPr>
          <w:rFonts w:ascii="Arial" w:eastAsia="SimSun" w:hAnsi="Arial" w:cs="Arial"/>
          <w:b/>
          <w:bCs/>
          <w:color w:val="000000"/>
          <w:sz w:val="19"/>
          <w:szCs w:val="19"/>
          <w:lang w:val="en-US" w:eastAsia="zh-CN" w:bidi="ar"/>
        </w:rPr>
        <w:t>2DL/2UL inter-band Reference sensitivity QPSK P</w:t>
      </w:r>
      <w:r w:rsidRPr="001E18A3">
        <w:rPr>
          <w:rFonts w:ascii="Arial" w:eastAsia="SimSun" w:hAnsi="Arial" w:cs="Arial"/>
          <w:b/>
          <w:bCs/>
          <w:color w:val="000000"/>
          <w:sz w:val="13"/>
          <w:szCs w:val="13"/>
          <w:lang w:val="en-US" w:eastAsia="zh-CN" w:bidi="ar"/>
        </w:rPr>
        <w:t xml:space="preserve">REFSENS </w:t>
      </w:r>
      <w:r w:rsidRPr="001E18A3">
        <w:rPr>
          <w:rFonts w:ascii="Arial" w:eastAsia="SimSun" w:hAnsi="Arial" w:cs="Arial"/>
          <w:b/>
          <w:bCs/>
          <w:color w:val="000000"/>
          <w:sz w:val="19"/>
          <w:szCs w:val="19"/>
          <w:lang w:val="en-US" w:eastAsia="zh-CN" w:bidi="ar"/>
        </w:rPr>
        <w:t>and uplink/</w:t>
      </w:r>
      <w:proofErr w:type="gramStart"/>
      <w:r w:rsidRPr="001E18A3">
        <w:rPr>
          <w:rFonts w:ascii="Arial" w:eastAsia="SimSun" w:hAnsi="Arial" w:cs="Arial"/>
          <w:b/>
          <w:bCs/>
          <w:color w:val="000000"/>
          <w:sz w:val="19"/>
          <w:szCs w:val="19"/>
          <w:lang w:val="en-US" w:eastAsia="zh-CN" w:bidi="ar"/>
        </w:rPr>
        <w:t xml:space="preserve">downlink </w:t>
      </w:r>
      <w:r w:rsidRPr="001E18A3">
        <w:rPr>
          <w:rFonts w:ascii="Arial" w:eastAsia="SimSun" w:hAnsi="Arial" w:cs="Arial" w:hint="eastAsia"/>
          <w:b/>
          <w:bCs/>
          <w:color w:val="000000"/>
          <w:sz w:val="19"/>
          <w:szCs w:val="19"/>
          <w:lang w:val="en-US" w:eastAsia="zh-CN" w:bidi="ar"/>
        </w:rPr>
        <w:t xml:space="preserve"> </w:t>
      </w:r>
      <w:r w:rsidRPr="001E18A3">
        <w:rPr>
          <w:rFonts w:ascii="Arial" w:eastAsia="SimSun" w:hAnsi="Arial" w:cs="Arial"/>
          <w:b/>
          <w:bCs/>
          <w:color w:val="000000"/>
          <w:sz w:val="19"/>
          <w:szCs w:val="19"/>
          <w:lang w:val="en-US" w:eastAsia="zh-CN" w:bidi="ar"/>
        </w:rPr>
        <w:t>configurations</w:t>
      </w:r>
      <w:proofErr w:type="gramEnd"/>
      <w:r w:rsidRPr="001E18A3">
        <w:rPr>
          <w:rFonts w:ascii="Arial" w:eastAsia="SimSun" w:hAnsi="Arial" w:cs="Arial"/>
          <w:b/>
          <w:bCs/>
          <w:color w:val="000000"/>
          <w:sz w:val="19"/>
          <w:szCs w:val="19"/>
          <w:lang w:val="en-US" w:eastAsia="zh-CN" w:bidi="ar"/>
        </w:rPr>
        <w:t xml:space="preserve"> for PC2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1E18A3" w:rsidRPr="001E18A3" w14:paraId="28AF15A3" w14:textId="77777777" w:rsidTr="00275795">
        <w:trPr>
          <w:trHeight w:val="187"/>
          <w:tblHeader/>
          <w:jc w:val="center"/>
        </w:trPr>
        <w:tc>
          <w:tcPr>
            <w:tcW w:w="7927" w:type="dxa"/>
            <w:gridSpan w:val="8"/>
            <w:tcBorders>
              <w:bottom w:val="single" w:sz="4" w:space="0" w:color="auto"/>
            </w:tcBorders>
          </w:tcPr>
          <w:p w14:paraId="21DFFB0E" w14:textId="77777777" w:rsidR="001E18A3" w:rsidRPr="001E18A3" w:rsidRDefault="001E18A3" w:rsidP="001E18A3">
            <w:pPr>
              <w:keepLines/>
              <w:overflowPunct w:val="0"/>
              <w:autoSpaceDE w:val="0"/>
              <w:autoSpaceDN w:val="0"/>
              <w:adjustRightInd w:val="0"/>
              <w:spacing w:after="0"/>
              <w:jc w:val="center"/>
              <w:textAlignment w:val="baseline"/>
              <w:rPr>
                <w:rFonts w:ascii="Arial" w:eastAsia="Times New Roman" w:hAnsi="Arial"/>
                <w:b/>
                <w:sz w:val="18"/>
                <w:lang w:eastAsia="en-GB"/>
              </w:rPr>
            </w:pPr>
            <w:r w:rsidRPr="001E18A3">
              <w:rPr>
                <w:rFonts w:ascii="Arial" w:eastAsia="Times New Roman" w:hAnsi="Arial"/>
                <w:b/>
                <w:sz w:val="18"/>
                <w:lang w:eastAsia="en-GB"/>
              </w:rPr>
              <w:t>NR Band / Channel bandwidth / N</w:t>
            </w:r>
            <w:r w:rsidRPr="001E18A3">
              <w:rPr>
                <w:rFonts w:ascii="Arial" w:eastAsia="Times New Roman" w:hAnsi="Arial"/>
                <w:b/>
                <w:sz w:val="18"/>
                <w:vertAlign w:val="subscript"/>
                <w:lang w:eastAsia="en-GB"/>
              </w:rPr>
              <w:t>RB</w:t>
            </w:r>
            <w:r w:rsidRPr="001E18A3">
              <w:rPr>
                <w:rFonts w:ascii="Arial" w:eastAsia="Times New Roman" w:hAnsi="Arial"/>
                <w:b/>
                <w:sz w:val="18"/>
                <w:lang w:eastAsia="en-GB"/>
              </w:rPr>
              <w:t xml:space="preserve"> / MSD</w:t>
            </w:r>
          </w:p>
        </w:tc>
      </w:tr>
      <w:tr w:rsidR="001E18A3" w:rsidRPr="001E18A3" w14:paraId="2FC5A9BB" w14:textId="77777777" w:rsidTr="00275795">
        <w:trPr>
          <w:trHeight w:val="187"/>
          <w:tblHeader/>
          <w:jc w:val="center"/>
        </w:trPr>
        <w:tc>
          <w:tcPr>
            <w:tcW w:w="1880" w:type="dxa"/>
            <w:tcBorders>
              <w:bottom w:val="single" w:sz="4" w:space="0" w:color="auto"/>
            </w:tcBorders>
          </w:tcPr>
          <w:p w14:paraId="5FDDE7FA" w14:textId="77777777" w:rsidR="001E18A3" w:rsidRPr="001E18A3" w:rsidRDefault="001E18A3" w:rsidP="001E18A3">
            <w:pPr>
              <w:keepLines/>
              <w:overflowPunct w:val="0"/>
              <w:autoSpaceDE w:val="0"/>
              <w:autoSpaceDN w:val="0"/>
              <w:adjustRightInd w:val="0"/>
              <w:spacing w:after="0"/>
              <w:jc w:val="center"/>
              <w:textAlignment w:val="baseline"/>
              <w:rPr>
                <w:rFonts w:ascii="Arial" w:eastAsia="Times New Roman" w:hAnsi="Arial"/>
                <w:b/>
                <w:sz w:val="18"/>
                <w:lang w:eastAsia="ja-JP"/>
              </w:rPr>
            </w:pPr>
            <w:r w:rsidRPr="001E18A3">
              <w:rPr>
                <w:rFonts w:ascii="Arial" w:eastAsia="SimSun" w:hAnsi="Arial" w:hint="eastAsia"/>
                <w:b/>
                <w:sz w:val="18"/>
                <w:lang w:val="en-US" w:eastAsia="zh-CN"/>
              </w:rPr>
              <w:t xml:space="preserve">NR CA </w:t>
            </w:r>
            <w:r w:rsidRPr="001E18A3">
              <w:rPr>
                <w:rFonts w:ascii="Arial" w:eastAsia="Times New Roman" w:hAnsi="Arial"/>
                <w:b/>
                <w:sz w:val="18"/>
                <w:lang w:eastAsia="en-GB"/>
              </w:rPr>
              <w:t>Configuration</w:t>
            </w:r>
          </w:p>
        </w:tc>
        <w:tc>
          <w:tcPr>
            <w:tcW w:w="856" w:type="dxa"/>
            <w:tcBorders>
              <w:bottom w:val="single" w:sz="4" w:space="0" w:color="auto"/>
            </w:tcBorders>
          </w:tcPr>
          <w:p w14:paraId="5F1952E3" w14:textId="77777777" w:rsidR="001E18A3" w:rsidRPr="001E18A3" w:rsidRDefault="001E18A3" w:rsidP="001E18A3">
            <w:pPr>
              <w:keepLines/>
              <w:overflowPunct w:val="0"/>
              <w:autoSpaceDE w:val="0"/>
              <w:autoSpaceDN w:val="0"/>
              <w:adjustRightInd w:val="0"/>
              <w:spacing w:after="0"/>
              <w:jc w:val="center"/>
              <w:textAlignment w:val="baseline"/>
              <w:rPr>
                <w:rFonts w:ascii="Arial" w:eastAsia="Times New Roman" w:hAnsi="Arial"/>
                <w:b/>
                <w:sz w:val="18"/>
                <w:lang w:eastAsia="en-GB"/>
              </w:rPr>
            </w:pPr>
            <w:r w:rsidRPr="001E18A3">
              <w:rPr>
                <w:rFonts w:ascii="Arial" w:hAnsi="Arial"/>
                <w:b/>
                <w:sz w:val="18"/>
                <w:lang w:eastAsia="ja-JP"/>
              </w:rPr>
              <w:t>NR</w:t>
            </w:r>
            <w:r w:rsidRPr="001E18A3">
              <w:rPr>
                <w:rFonts w:ascii="Arial" w:eastAsia="Times New Roman" w:hAnsi="Arial"/>
                <w:b/>
                <w:sz w:val="18"/>
                <w:lang w:eastAsia="en-GB"/>
              </w:rPr>
              <w:t xml:space="preserve"> band</w:t>
            </w:r>
          </w:p>
        </w:tc>
        <w:tc>
          <w:tcPr>
            <w:tcW w:w="1040" w:type="dxa"/>
            <w:tcBorders>
              <w:bottom w:val="single" w:sz="4" w:space="0" w:color="auto"/>
            </w:tcBorders>
          </w:tcPr>
          <w:p w14:paraId="698DABF9" w14:textId="77777777" w:rsidR="001E18A3" w:rsidRPr="001E18A3" w:rsidRDefault="001E18A3" w:rsidP="001E18A3">
            <w:pPr>
              <w:keepLines/>
              <w:overflowPunct w:val="0"/>
              <w:autoSpaceDE w:val="0"/>
              <w:autoSpaceDN w:val="0"/>
              <w:adjustRightInd w:val="0"/>
              <w:spacing w:after="0"/>
              <w:jc w:val="center"/>
              <w:textAlignment w:val="baseline"/>
              <w:rPr>
                <w:rFonts w:ascii="Arial" w:eastAsia="Times New Roman" w:hAnsi="Arial"/>
                <w:b/>
                <w:sz w:val="18"/>
                <w:lang w:eastAsia="en-GB"/>
              </w:rPr>
            </w:pPr>
            <w:r w:rsidRPr="001E18A3">
              <w:rPr>
                <w:rFonts w:ascii="Arial" w:eastAsia="Times New Roman" w:hAnsi="Arial"/>
                <w:b/>
                <w:sz w:val="18"/>
                <w:lang w:eastAsia="en-GB"/>
              </w:rPr>
              <w:t>UL F</w:t>
            </w:r>
            <w:r w:rsidRPr="001E18A3">
              <w:rPr>
                <w:rFonts w:ascii="Arial" w:eastAsia="Times New Roman" w:hAnsi="Arial"/>
                <w:b/>
                <w:sz w:val="18"/>
                <w:vertAlign w:val="subscript"/>
                <w:lang w:eastAsia="en-GB"/>
              </w:rPr>
              <w:t>c</w:t>
            </w:r>
            <w:r w:rsidRPr="001E18A3">
              <w:rPr>
                <w:rFonts w:ascii="Arial" w:eastAsia="Times New Roman" w:hAnsi="Arial"/>
                <w:b/>
                <w:sz w:val="18"/>
                <w:lang w:eastAsia="en-GB"/>
              </w:rPr>
              <w:t xml:space="preserve"> </w:t>
            </w:r>
            <w:r w:rsidRPr="001E18A3">
              <w:rPr>
                <w:rFonts w:ascii="Arial" w:eastAsia="Times New Roman" w:hAnsi="Arial"/>
                <w:b/>
                <w:sz w:val="18"/>
                <w:lang w:eastAsia="en-GB"/>
              </w:rPr>
              <w:br/>
              <w:t>(MHz)</w:t>
            </w:r>
          </w:p>
        </w:tc>
        <w:tc>
          <w:tcPr>
            <w:tcW w:w="763" w:type="dxa"/>
            <w:tcBorders>
              <w:bottom w:val="single" w:sz="4" w:space="0" w:color="auto"/>
            </w:tcBorders>
          </w:tcPr>
          <w:p w14:paraId="7B0B63AB" w14:textId="77777777" w:rsidR="001E18A3" w:rsidRPr="001E18A3" w:rsidRDefault="001E18A3" w:rsidP="001E18A3">
            <w:pPr>
              <w:keepLines/>
              <w:overflowPunct w:val="0"/>
              <w:autoSpaceDE w:val="0"/>
              <w:autoSpaceDN w:val="0"/>
              <w:adjustRightInd w:val="0"/>
              <w:spacing w:after="0"/>
              <w:jc w:val="center"/>
              <w:textAlignment w:val="baseline"/>
              <w:rPr>
                <w:rFonts w:ascii="Arial" w:eastAsia="Times New Roman" w:hAnsi="Arial"/>
                <w:b/>
                <w:sz w:val="18"/>
                <w:lang w:eastAsia="en-GB"/>
              </w:rPr>
            </w:pPr>
            <w:r w:rsidRPr="001E18A3">
              <w:rPr>
                <w:rFonts w:ascii="Arial" w:eastAsia="Times New Roman" w:hAnsi="Arial"/>
                <w:b/>
                <w:sz w:val="18"/>
                <w:lang w:eastAsia="en-GB"/>
              </w:rPr>
              <w:t xml:space="preserve">UL/DL BW </w:t>
            </w:r>
            <w:r w:rsidRPr="001E18A3">
              <w:rPr>
                <w:rFonts w:ascii="Arial" w:eastAsia="Times New Roman" w:hAnsi="Arial"/>
                <w:b/>
                <w:sz w:val="18"/>
                <w:lang w:eastAsia="en-GB"/>
              </w:rPr>
              <w:br/>
              <w:t>(MHz)</w:t>
            </w:r>
          </w:p>
        </w:tc>
        <w:tc>
          <w:tcPr>
            <w:tcW w:w="599" w:type="dxa"/>
            <w:tcBorders>
              <w:bottom w:val="single" w:sz="4" w:space="0" w:color="auto"/>
            </w:tcBorders>
          </w:tcPr>
          <w:p w14:paraId="7EFB8CC1" w14:textId="77777777" w:rsidR="001E18A3" w:rsidRPr="001E18A3" w:rsidRDefault="001E18A3" w:rsidP="001E18A3">
            <w:pPr>
              <w:keepLines/>
              <w:overflowPunct w:val="0"/>
              <w:autoSpaceDE w:val="0"/>
              <w:autoSpaceDN w:val="0"/>
              <w:adjustRightInd w:val="0"/>
              <w:spacing w:after="0"/>
              <w:jc w:val="center"/>
              <w:textAlignment w:val="baseline"/>
              <w:rPr>
                <w:rFonts w:ascii="Arial" w:eastAsia="Times New Roman" w:hAnsi="Arial"/>
                <w:b/>
                <w:sz w:val="18"/>
                <w:lang w:eastAsia="en-GB"/>
              </w:rPr>
            </w:pPr>
            <w:r w:rsidRPr="001E18A3">
              <w:rPr>
                <w:rFonts w:ascii="Arial" w:eastAsia="Times New Roman" w:hAnsi="Arial"/>
                <w:b/>
                <w:sz w:val="18"/>
                <w:lang w:eastAsia="en-GB"/>
              </w:rPr>
              <w:t xml:space="preserve">UL </w:t>
            </w:r>
            <w:r w:rsidRPr="001E18A3">
              <w:rPr>
                <w:rFonts w:ascii="Arial" w:eastAsia="Times New Roman" w:hAnsi="Arial"/>
                <w:b/>
                <w:sz w:val="18"/>
                <w:lang w:eastAsia="en-GB"/>
              </w:rPr>
              <w:br/>
              <w:t>L</w:t>
            </w:r>
            <w:r w:rsidRPr="001E18A3">
              <w:rPr>
                <w:rFonts w:ascii="Arial" w:eastAsia="Times New Roman" w:hAnsi="Arial"/>
                <w:b/>
                <w:sz w:val="18"/>
                <w:vertAlign w:val="subscript"/>
                <w:lang w:eastAsia="en-GB"/>
              </w:rPr>
              <w:t>CRB</w:t>
            </w:r>
          </w:p>
        </w:tc>
        <w:tc>
          <w:tcPr>
            <w:tcW w:w="1072" w:type="dxa"/>
            <w:tcBorders>
              <w:bottom w:val="single" w:sz="4" w:space="0" w:color="auto"/>
            </w:tcBorders>
          </w:tcPr>
          <w:p w14:paraId="1353CF36" w14:textId="77777777" w:rsidR="001E18A3" w:rsidRPr="001E18A3" w:rsidRDefault="001E18A3" w:rsidP="001E18A3">
            <w:pPr>
              <w:keepLines/>
              <w:overflowPunct w:val="0"/>
              <w:autoSpaceDE w:val="0"/>
              <w:autoSpaceDN w:val="0"/>
              <w:adjustRightInd w:val="0"/>
              <w:spacing w:after="0"/>
              <w:jc w:val="center"/>
              <w:textAlignment w:val="baseline"/>
              <w:rPr>
                <w:rFonts w:ascii="Arial" w:eastAsia="Times New Roman" w:hAnsi="Arial"/>
                <w:b/>
                <w:sz w:val="18"/>
                <w:lang w:eastAsia="en-GB"/>
              </w:rPr>
            </w:pPr>
            <w:r w:rsidRPr="001E18A3">
              <w:rPr>
                <w:rFonts w:ascii="Arial" w:eastAsia="Times New Roman" w:hAnsi="Arial"/>
                <w:b/>
                <w:sz w:val="18"/>
                <w:lang w:eastAsia="en-GB"/>
              </w:rPr>
              <w:t>DL F</w:t>
            </w:r>
            <w:r w:rsidRPr="001E18A3">
              <w:rPr>
                <w:rFonts w:ascii="Arial" w:eastAsia="Times New Roman" w:hAnsi="Arial"/>
                <w:b/>
                <w:sz w:val="18"/>
                <w:vertAlign w:val="subscript"/>
                <w:lang w:eastAsia="en-GB"/>
              </w:rPr>
              <w:t>c</w:t>
            </w:r>
            <w:r w:rsidRPr="001E18A3">
              <w:rPr>
                <w:rFonts w:ascii="Arial" w:eastAsia="Times New Roman" w:hAnsi="Arial"/>
                <w:b/>
                <w:sz w:val="18"/>
                <w:lang w:eastAsia="en-GB"/>
              </w:rPr>
              <w:t xml:space="preserve"> (MHz)</w:t>
            </w:r>
          </w:p>
        </w:tc>
        <w:tc>
          <w:tcPr>
            <w:tcW w:w="775" w:type="dxa"/>
            <w:tcBorders>
              <w:bottom w:val="single" w:sz="4" w:space="0" w:color="auto"/>
            </w:tcBorders>
          </w:tcPr>
          <w:p w14:paraId="11411147" w14:textId="77777777" w:rsidR="001E18A3" w:rsidRPr="001E18A3" w:rsidRDefault="001E18A3" w:rsidP="001E18A3">
            <w:pPr>
              <w:keepLines/>
              <w:overflowPunct w:val="0"/>
              <w:autoSpaceDE w:val="0"/>
              <w:autoSpaceDN w:val="0"/>
              <w:adjustRightInd w:val="0"/>
              <w:spacing w:after="0"/>
              <w:jc w:val="center"/>
              <w:textAlignment w:val="baseline"/>
              <w:rPr>
                <w:rFonts w:ascii="Arial" w:eastAsia="Times New Roman" w:hAnsi="Arial"/>
                <w:b/>
                <w:sz w:val="18"/>
                <w:lang w:eastAsia="en-GB"/>
              </w:rPr>
            </w:pPr>
            <w:r w:rsidRPr="001E18A3">
              <w:rPr>
                <w:rFonts w:ascii="Arial" w:eastAsia="Times New Roman" w:hAnsi="Arial"/>
                <w:b/>
                <w:sz w:val="18"/>
                <w:lang w:eastAsia="en-GB"/>
              </w:rPr>
              <w:t xml:space="preserve">MSD </w:t>
            </w:r>
            <w:r w:rsidRPr="001E18A3">
              <w:rPr>
                <w:rFonts w:ascii="Arial" w:eastAsia="Times New Roman" w:hAnsi="Arial"/>
                <w:b/>
                <w:sz w:val="18"/>
                <w:lang w:eastAsia="en-GB"/>
              </w:rPr>
              <w:br/>
              <w:t>(dB)</w:t>
            </w:r>
          </w:p>
        </w:tc>
        <w:tc>
          <w:tcPr>
            <w:tcW w:w="942" w:type="dxa"/>
            <w:tcBorders>
              <w:bottom w:val="single" w:sz="4" w:space="0" w:color="auto"/>
            </w:tcBorders>
          </w:tcPr>
          <w:p w14:paraId="08408F49" w14:textId="77777777" w:rsidR="001E18A3" w:rsidRPr="001E18A3" w:rsidRDefault="001E18A3" w:rsidP="001E18A3">
            <w:pPr>
              <w:keepLines/>
              <w:overflowPunct w:val="0"/>
              <w:autoSpaceDE w:val="0"/>
              <w:autoSpaceDN w:val="0"/>
              <w:adjustRightInd w:val="0"/>
              <w:spacing w:after="0"/>
              <w:jc w:val="center"/>
              <w:textAlignment w:val="baseline"/>
              <w:rPr>
                <w:rFonts w:ascii="Arial" w:eastAsia="Times New Roman" w:hAnsi="Arial"/>
                <w:b/>
                <w:sz w:val="18"/>
                <w:lang w:eastAsia="en-GB"/>
              </w:rPr>
            </w:pPr>
            <w:r w:rsidRPr="001E18A3">
              <w:rPr>
                <w:rFonts w:ascii="Arial" w:eastAsia="Times New Roman" w:hAnsi="Arial"/>
                <w:b/>
                <w:sz w:val="18"/>
                <w:lang w:eastAsia="en-GB"/>
              </w:rPr>
              <w:t>IMD order</w:t>
            </w:r>
          </w:p>
        </w:tc>
      </w:tr>
      <w:tr w:rsidR="001E18A3" w:rsidRPr="001E18A3" w14:paraId="5B1B260A" w14:textId="77777777" w:rsidTr="00275795">
        <w:trPr>
          <w:trHeight w:val="187"/>
          <w:jc w:val="center"/>
        </w:trPr>
        <w:tc>
          <w:tcPr>
            <w:tcW w:w="1880" w:type="dxa"/>
            <w:tcBorders>
              <w:bottom w:val="nil"/>
            </w:tcBorders>
            <w:shd w:val="clear" w:color="auto" w:fill="auto"/>
            <w:vAlign w:val="center"/>
          </w:tcPr>
          <w:p w14:paraId="4D0D25FA" w14:textId="77777777" w:rsidR="001E18A3" w:rsidRPr="001E18A3" w:rsidRDefault="001E18A3" w:rsidP="001F088B">
            <w:pPr>
              <w:keepLines/>
              <w:overflowPunct w:val="0"/>
              <w:autoSpaceDE w:val="0"/>
              <w:autoSpaceDN w:val="0"/>
              <w:adjustRightInd w:val="0"/>
              <w:spacing w:after="0"/>
              <w:textAlignment w:val="baseline"/>
              <w:rPr>
                <w:rFonts w:ascii="Arial" w:eastAsia="Times New Roman" w:hAnsi="Arial"/>
                <w:sz w:val="18"/>
                <w:lang w:eastAsia="en-GB"/>
              </w:rPr>
            </w:pPr>
            <w:r w:rsidRPr="001E18A3">
              <w:rPr>
                <w:rFonts w:ascii="Arial" w:eastAsia="SimSun" w:hAnsi="Arial" w:hint="eastAsia"/>
                <w:sz w:val="18"/>
                <w:lang w:val="en-US" w:eastAsia="zh-CN"/>
              </w:rPr>
              <w:t>CA</w:t>
            </w:r>
            <w:r w:rsidRPr="001E18A3">
              <w:rPr>
                <w:rFonts w:ascii="Arial" w:eastAsia="Times New Roman" w:hAnsi="Arial"/>
                <w:sz w:val="18"/>
                <w:lang w:eastAsia="en-GB"/>
              </w:rPr>
              <w:t>_</w:t>
            </w:r>
            <w:r w:rsidRPr="001E18A3">
              <w:rPr>
                <w:rFonts w:ascii="Arial" w:eastAsia="SimSun" w:hAnsi="Arial" w:hint="eastAsia"/>
                <w:sz w:val="18"/>
                <w:lang w:val="en-US" w:eastAsia="zh-CN"/>
              </w:rPr>
              <w:t>n</w:t>
            </w:r>
            <w:r w:rsidRPr="001E18A3">
              <w:rPr>
                <w:rFonts w:ascii="Arial" w:eastAsia="Times New Roman" w:hAnsi="Arial"/>
                <w:sz w:val="18"/>
                <w:lang w:eastAsia="zh-CN"/>
              </w:rPr>
              <w:t>8</w:t>
            </w:r>
            <w:r w:rsidRPr="001E18A3">
              <w:rPr>
                <w:rFonts w:ascii="Arial" w:eastAsia="Times New Roman" w:hAnsi="Arial" w:hint="eastAsia"/>
                <w:sz w:val="18"/>
                <w:lang w:val="en-US" w:eastAsia="zh-CN"/>
              </w:rPr>
              <w:t>-</w:t>
            </w:r>
            <w:r w:rsidRPr="001E18A3">
              <w:rPr>
                <w:rFonts w:ascii="Arial" w:eastAsia="Times New Roman" w:hAnsi="Arial"/>
                <w:sz w:val="18"/>
                <w:lang w:eastAsia="en-GB"/>
              </w:rPr>
              <w:t>n</w:t>
            </w:r>
            <w:r w:rsidRPr="001E18A3">
              <w:rPr>
                <w:rFonts w:ascii="Arial" w:eastAsia="Times New Roman" w:hAnsi="Arial"/>
                <w:sz w:val="18"/>
                <w:lang w:eastAsia="zh-CN"/>
              </w:rPr>
              <w:t>78</w:t>
            </w:r>
          </w:p>
        </w:tc>
        <w:tc>
          <w:tcPr>
            <w:tcW w:w="856" w:type="dxa"/>
            <w:vAlign w:val="center"/>
          </w:tcPr>
          <w:p w14:paraId="0C76C6C2" w14:textId="77777777" w:rsidR="001E18A3" w:rsidRPr="001E18A3" w:rsidRDefault="001E18A3" w:rsidP="001F088B">
            <w:pPr>
              <w:keepLines/>
              <w:overflowPunct w:val="0"/>
              <w:autoSpaceDE w:val="0"/>
              <w:autoSpaceDN w:val="0"/>
              <w:adjustRightInd w:val="0"/>
              <w:spacing w:after="0"/>
              <w:textAlignment w:val="baseline"/>
              <w:rPr>
                <w:rFonts w:ascii="Arial" w:eastAsia="Times New Roman" w:hAnsi="Arial"/>
                <w:sz w:val="18"/>
                <w:lang w:eastAsia="zh-CN"/>
              </w:rPr>
            </w:pPr>
            <w:r w:rsidRPr="001E18A3">
              <w:rPr>
                <w:rFonts w:ascii="Arial" w:eastAsia="Times New Roman" w:hAnsi="Arial" w:hint="eastAsia"/>
                <w:sz w:val="18"/>
                <w:lang w:val="en-US" w:eastAsia="zh-CN"/>
              </w:rPr>
              <w:t>n</w:t>
            </w:r>
            <w:r w:rsidRPr="001E18A3">
              <w:rPr>
                <w:rFonts w:ascii="Arial" w:eastAsia="Times New Roman" w:hAnsi="Arial"/>
                <w:sz w:val="18"/>
                <w:lang w:eastAsia="zh-CN"/>
              </w:rPr>
              <w:t>8</w:t>
            </w:r>
          </w:p>
        </w:tc>
        <w:tc>
          <w:tcPr>
            <w:tcW w:w="1040" w:type="dxa"/>
            <w:vAlign w:val="center"/>
          </w:tcPr>
          <w:p w14:paraId="43B3B946" w14:textId="77777777" w:rsidR="001E18A3" w:rsidRPr="001E18A3" w:rsidRDefault="001E18A3" w:rsidP="001F088B">
            <w:pPr>
              <w:keepLines/>
              <w:overflowPunct w:val="0"/>
              <w:autoSpaceDE w:val="0"/>
              <w:autoSpaceDN w:val="0"/>
              <w:adjustRightInd w:val="0"/>
              <w:spacing w:after="0"/>
              <w:textAlignment w:val="baseline"/>
              <w:rPr>
                <w:rFonts w:ascii="Arial" w:eastAsia="Times New Roman" w:hAnsi="Arial"/>
                <w:sz w:val="18"/>
                <w:lang w:eastAsia="zh-CN"/>
              </w:rPr>
            </w:pPr>
            <w:r w:rsidRPr="001E18A3">
              <w:rPr>
                <w:rFonts w:ascii="Arial" w:eastAsia="Times New Roman" w:hAnsi="Arial"/>
                <w:sz w:val="18"/>
                <w:lang w:eastAsia="zh-CN"/>
              </w:rPr>
              <w:t>897.5</w:t>
            </w:r>
          </w:p>
        </w:tc>
        <w:tc>
          <w:tcPr>
            <w:tcW w:w="763" w:type="dxa"/>
            <w:vAlign w:val="center"/>
          </w:tcPr>
          <w:p w14:paraId="60D78021" w14:textId="77777777" w:rsidR="001E18A3" w:rsidRPr="001E18A3" w:rsidRDefault="001E18A3" w:rsidP="001F088B">
            <w:pPr>
              <w:keepLines/>
              <w:overflowPunct w:val="0"/>
              <w:autoSpaceDE w:val="0"/>
              <w:autoSpaceDN w:val="0"/>
              <w:adjustRightInd w:val="0"/>
              <w:spacing w:after="0"/>
              <w:textAlignment w:val="baseline"/>
              <w:rPr>
                <w:rFonts w:ascii="Arial" w:eastAsia="Times New Roman" w:hAnsi="Arial"/>
                <w:sz w:val="18"/>
                <w:lang w:eastAsia="zh-CN"/>
              </w:rPr>
            </w:pPr>
            <w:r w:rsidRPr="001E18A3">
              <w:rPr>
                <w:rFonts w:ascii="Arial" w:eastAsia="Times New Roman" w:hAnsi="Arial" w:hint="eastAsia"/>
                <w:sz w:val="18"/>
                <w:lang w:eastAsia="zh-CN"/>
              </w:rPr>
              <w:t>5</w:t>
            </w:r>
          </w:p>
        </w:tc>
        <w:tc>
          <w:tcPr>
            <w:tcW w:w="599" w:type="dxa"/>
            <w:vAlign w:val="center"/>
          </w:tcPr>
          <w:p w14:paraId="465B59B0" w14:textId="77777777" w:rsidR="001E18A3" w:rsidRPr="001E18A3" w:rsidRDefault="001E18A3" w:rsidP="001F088B">
            <w:pPr>
              <w:keepLines/>
              <w:overflowPunct w:val="0"/>
              <w:autoSpaceDE w:val="0"/>
              <w:autoSpaceDN w:val="0"/>
              <w:adjustRightInd w:val="0"/>
              <w:spacing w:after="0"/>
              <w:textAlignment w:val="baseline"/>
              <w:rPr>
                <w:rFonts w:ascii="Arial" w:eastAsia="Times New Roman" w:hAnsi="Arial"/>
                <w:sz w:val="18"/>
                <w:lang w:eastAsia="zh-CN"/>
              </w:rPr>
            </w:pPr>
            <w:r w:rsidRPr="001E18A3">
              <w:rPr>
                <w:rFonts w:ascii="Arial" w:eastAsia="Times New Roman" w:hAnsi="Arial" w:hint="eastAsia"/>
                <w:sz w:val="18"/>
                <w:lang w:eastAsia="zh-CN"/>
              </w:rPr>
              <w:t>2</w:t>
            </w:r>
            <w:r w:rsidRPr="001E18A3">
              <w:rPr>
                <w:rFonts w:ascii="Arial" w:eastAsia="Times New Roman" w:hAnsi="Arial"/>
                <w:sz w:val="18"/>
                <w:lang w:eastAsia="zh-CN"/>
              </w:rPr>
              <w:t>5</w:t>
            </w:r>
          </w:p>
        </w:tc>
        <w:tc>
          <w:tcPr>
            <w:tcW w:w="1072" w:type="dxa"/>
            <w:vAlign w:val="center"/>
          </w:tcPr>
          <w:p w14:paraId="398C9DC3" w14:textId="77777777" w:rsidR="001E18A3" w:rsidRPr="001E18A3" w:rsidRDefault="001E18A3" w:rsidP="001F088B">
            <w:pPr>
              <w:keepLines/>
              <w:overflowPunct w:val="0"/>
              <w:autoSpaceDE w:val="0"/>
              <w:autoSpaceDN w:val="0"/>
              <w:adjustRightInd w:val="0"/>
              <w:spacing w:after="0"/>
              <w:textAlignment w:val="baseline"/>
              <w:rPr>
                <w:rFonts w:ascii="Arial" w:eastAsia="Times New Roman" w:hAnsi="Arial"/>
                <w:sz w:val="18"/>
                <w:lang w:eastAsia="zh-CN"/>
              </w:rPr>
            </w:pPr>
            <w:r w:rsidRPr="001E18A3">
              <w:rPr>
                <w:rFonts w:ascii="Arial" w:eastAsia="Times New Roman" w:hAnsi="Arial"/>
                <w:sz w:val="18"/>
                <w:lang w:eastAsia="zh-CN"/>
              </w:rPr>
              <w:t>942.5</w:t>
            </w:r>
          </w:p>
        </w:tc>
        <w:tc>
          <w:tcPr>
            <w:tcW w:w="775" w:type="dxa"/>
            <w:vAlign w:val="center"/>
          </w:tcPr>
          <w:p w14:paraId="628D2019" w14:textId="77777777" w:rsidR="001E18A3" w:rsidRPr="001E18A3" w:rsidRDefault="001E18A3" w:rsidP="001F088B">
            <w:pPr>
              <w:keepLines/>
              <w:overflowPunct w:val="0"/>
              <w:autoSpaceDE w:val="0"/>
              <w:autoSpaceDN w:val="0"/>
              <w:adjustRightInd w:val="0"/>
              <w:spacing w:after="0"/>
              <w:textAlignment w:val="baseline"/>
              <w:rPr>
                <w:rFonts w:ascii="Arial" w:eastAsia="Times New Roman" w:hAnsi="Arial"/>
                <w:sz w:val="18"/>
                <w:lang w:eastAsia="zh-CN"/>
              </w:rPr>
            </w:pPr>
            <w:r w:rsidRPr="001E18A3">
              <w:rPr>
                <w:rFonts w:ascii="Arial" w:eastAsia="Times New Roman" w:hAnsi="Arial" w:hint="eastAsia"/>
                <w:sz w:val="18"/>
                <w:lang w:eastAsia="zh-CN"/>
              </w:rPr>
              <w:t>1</w:t>
            </w:r>
            <w:r w:rsidRPr="001E18A3">
              <w:rPr>
                <w:rFonts w:ascii="Arial" w:eastAsia="Times New Roman" w:hAnsi="Arial"/>
                <w:sz w:val="18"/>
                <w:lang w:eastAsia="zh-CN"/>
              </w:rPr>
              <w:t>5.5</w:t>
            </w:r>
          </w:p>
        </w:tc>
        <w:tc>
          <w:tcPr>
            <w:tcW w:w="942" w:type="dxa"/>
            <w:vAlign w:val="center"/>
          </w:tcPr>
          <w:p w14:paraId="5B154C40" w14:textId="77777777" w:rsidR="001E18A3" w:rsidRPr="001E18A3" w:rsidRDefault="001E18A3" w:rsidP="001F088B">
            <w:pPr>
              <w:keepLines/>
              <w:overflowPunct w:val="0"/>
              <w:autoSpaceDE w:val="0"/>
              <w:autoSpaceDN w:val="0"/>
              <w:adjustRightInd w:val="0"/>
              <w:spacing w:after="0"/>
              <w:textAlignment w:val="baseline"/>
              <w:rPr>
                <w:rFonts w:ascii="Arial" w:eastAsia="Times New Roman" w:hAnsi="Arial"/>
                <w:sz w:val="18"/>
                <w:lang w:eastAsia="zh-CN"/>
              </w:rPr>
            </w:pPr>
            <w:r w:rsidRPr="001E18A3">
              <w:rPr>
                <w:rFonts w:ascii="Arial" w:eastAsia="Times New Roman" w:hAnsi="Arial" w:hint="eastAsia"/>
                <w:sz w:val="18"/>
                <w:lang w:eastAsia="zh-CN"/>
              </w:rPr>
              <w:t>I</w:t>
            </w:r>
            <w:r w:rsidRPr="001E18A3">
              <w:rPr>
                <w:rFonts w:ascii="Arial" w:eastAsia="Times New Roman" w:hAnsi="Arial"/>
                <w:sz w:val="18"/>
                <w:lang w:eastAsia="zh-CN"/>
              </w:rPr>
              <w:t>MD4</w:t>
            </w:r>
          </w:p>
        </w:tc>
      </w:tr>
      <w:tr w:rsidR="001E18A3" w:rsidRPr="001E18A3" w14:paraId="15EC0805" w14:textId="77777777" w:rsidTr="00275795">
        <w:trPr>
          <w:trHeight w:val="187"/>
          <w:jc w:val="center"/>
        </w:trPr>
        <w:tc>
          <w:tcPr>
            <w:tcW w:w="1880" w:type="dxa"/>
            <w:tcBorders>
              <w:top w:val="nil"/>
            </w:tcBorders>
            <w:shd w:val="clear" w:color="auto" w:fill="auto"/>
            <w:vAlign w:val="center"/>
          </w:tcPr>
          <w:p w14:paraId="3B8F31F6" w14:textId="77777777" w:rsidR="001E18A3" w:rsidRPr="001E18A3" w:rsidRDefault="001E18A3" w:rsidP="001F088B">
            <w:pPr>
              <w:keepLines/>
              <w:overflowPunct w:val="0"/>
              <w:autoSpaceDE w:val="0"/>
              <w:autoSpaceDN w:val="0"/>
              <w:adjustRightInd w:val="0"/>
              <w:spacing w:after="0"/>
              <w:textAlignment w:val="baseline"/>
              <w:rPr>
                <w:rFonts w:ascii="Arial" w:eastAsia="Times New Roman" w:hAnsi="Arial"/>
                <w:sz w:val="18"/>
                <w:lang w:eastAsia="en-GB"/>
              </w:rPr>
            </w:pPr>
          </w:p>
        </w:tc>
        <w:tc>
          <w:tcPr>
            <w:tcW w:w="856" w:type="dxa"/>
            <w:vAlign w:val="center"/>
          </w:tcPr>
          <w:p w14:paraId="7F7C8C85" w14:textId="77777777" w:rsidR="001E18A3" w:rsidRPr="001E18A3" w:rsidRDefault="001E18A3" w:rsidP="001F088B">
            <w:pPr>
              <w:keepLines/>
              <w:overflowPunct w:val="0"/>
              <w:autoSpaceDE w:val="0"/>
              <w:autoSpaceDN w:val="0"/>
              <w:adjustRightInd w:val="0"/>
              <w:spacing w:after="0"/>
              <w:textAlignment w:val="baseline"/>
              <w:rPr>
                <w:rFonts w:ascii="Arial" w:eastAsia="Times New Roman" w:hAnsi="Arial"/>
                <w:sz w:val="18"/>
                <w:lang w:eastAsia="zh-CN"/>
              </w:rPr>
            </w:pPr>
            <w:r w:rsidRPr="001E18A3">
              <w:rPr>
                <w:rFonts w:ascii="Arial" w:eastAsia="Times New Roman" w:hAnsi="Arial" w:hint="eastAsia"/>
                <w:sz w:val="18"/>
                <w:lang w:eastAsia="zh-CN"/>
              </w:rPr>
              <w:t>n</w:t>
            </w:r>
            <w:r w:rsidRPr="001E18A3">
              <w:rPr>
                <w:rFonts w:ascii="Arial" w:eastAsia="Times New Roman" w:hAnsi="Arial"/>
                <w:sz w:val="18"/>
                <w:lang w:eastAsia="zh-CN"/>
              </w:rPr>
              <w:t>78</w:t>
            </w:r>
          </w:p>
        </w:tc>
        <w:tc>
          <w:tcPr>
            <w:tcW w:w="1040" w:type="dxa"/>
            <w:vAlign w:val="center"/>
          </w:tcPr>
          <w:p w14:paraId="6827C892" w14:textId="77777777" w:rsidR="001E18A3" w:rsidRPr="001E18A3" w:rsidRDefault="001E18A3" w:rsidP="001F088B">
            <w:pPr>
              <w:keepLines/>
              <w:overflowPunct w:val="0"/>
              <w:autoSpaceDE w:val="0"/>
              <w:autoSpaceDN w:val="0"/>
              <w:adjustRightInd w:val="0"/>
              <w:spacing w:after="0"/>
              <w:textAlignment w:val="baseline"/>
              <w:rPr>
                <w:rFonts w:ascii="Arial" w:eastAsia="Times New Roman" w:hAnsi="Arial"/>
                <w:sz w:val="18"/>
                <w:lang w:eastAsia="zh-CN"/>
              </w:rPr>
            </w:pPr>
            <w:r w:rsidRPr="001E18A3">
              <w:rPr>
                <w:rFonts w:ascii="Arial" w:eastAsia="Times New Roman" w:hAnsi="Arial" w:hint="eastAsia"/>
                <w:sz w:val="18"/>
                <w:lang w:eastAsia="zh-CN"/>
              </w:rPr>
              <w:t>3</w:t>
            </w:r>
            <w:r w:rsidRPr="001E18A3">
              <w:rPr>
                <w:rFonts w:ascii="Arial" w:eastAsia="Times New Roman" w:hAnsi="Arial"/>
                <w:sz w:val="18"/>
                <w:lang w:eastAsia="zh-CN"/>
              </w:rPr>
              <w:t>635</w:t>
            </w:r>
          </w:p>
        </w:tc>
        <w:tc>
          <w:tcPr>
            <w:tcW w:w="763" w:type="dxa"/>
            <w:vAlign w:val="center"/>
          </w:tcPr>
          <w:p w14:paraId="5946656D" w14:textId="77777777" w:rsidR="001E18A3" w:rsidRPr="001E18A3" w:rsidRDefault="001E18A3" w:rsidP="001F088B">
            <w:pPr>
              <w:keepLines/>
              <w:overflowPunct w:val="0"/>
              <w:autoSpaceDE w:val="0"/>
              <w:autoSpaceDN w:val="0"/>
              <w:adjustRightInd w:val="0"/>
              <w:spacing w:after="0"/>
              <w:textAlignment w:val="baseline"/>
              <w:rPr>
                <w:rFonts w:ascii="Arial" w:eastAsia="Times New Roman" w:hAnsi="Arial"/>
                <w:sz w:val="18"/>
                <w:lang w:eastAsia="zh-CN"/>
              </w:rPr>
            </w:pPr>
            <w:r w:rsidRPr="001E18A3">
              <w:rPr>
                <w:rFonts w:ascii="Arial" w:eastAsia="Times New Roman" w:hAnsi="Arial" w:hint="eastAsia"/>
                <w:sz w:val="18"/>
                <w:lang w:eastAsia="zh-CN"/>
              </w:rPr>
              <w:t>1</w:t>
            </w:r>
            <w:r w:rsidRPr="001E18A3">
              <w:rPr>
                <w:rFonts w:ascii="Arial" w:eastAsia="Times New Roman" w:hAnsi="Arial"/>
                <w:sz w:val="18"/>
                <w:lang w:eastAsia="zh-CN"/>
              </w:rPr>
              <w:t>0</w:t>
            </w:r>
          </w:p>
        </w:tc>
        <w:tc>
          <w:tcPr>
            <w:tcW w:w="599" w:type="dxa"/>
            <w:vAlign w:val="center"/>
          </w:tcPr>
          <w:p w14:paraId="7CADDF02" w14:textId="77777777" w:rsidR="001E18A3" w:rsidRPr="001E18A3" w:rsidRDefault="001E18A3" w:rsidP="001F088B">
            <w:pPr>
              <w:keepLines/>
              <w:overflowPunct w:val="0"/>
              <w:autoSpaceDE w:val="0"/>
              <w:autoSpaceDN w:val="0"/>
              <w:adjustRightInd w:val="0"/>
              <w:spacing w:after="0"/>
              <w:textAlignment w:val="baseline"/>
              <w:rPr>
                <w:rFonts w:ascii="Arial" w:eastAsia="Times New Roman" w:hAnsi="Arial"/>
                <w:sz w:val="18"/>
                <w:lang w:eastAsia="zh-CN"/>
              </w:rPr>
            </w:pPr>
            <w:r w:rsidRPr="001E18A3">
              <w:rPr>
                <w:rFonts w:ascii="Arial" w:eastAsia="Times New Roman" w:hAnsi="Arial"/>
                <w:sz w:val="18"/>
                <w:lang w:eastAsia="zh-CN"/>
              </w:rPr>
              <w:t>50</w:t>
            </w:r>
          </w:p>
        </w:tc>
        <w:tc>
          <w:tcPr>
            <w:tcW w:w="1072" w:type="dxa"/>
            <w:vAlign w:val="center"/>
          </w:tcPr>
          <w:p w14:paraId="35515CD1" w14:textId="77777777" w:rsidR="001E18A3" w:rsidRPr="001E18A3" w:rsidRDefault="001E18A3" w:rsidP="001F088B">
            <w:pPr>
              <w:keepLines/>
              <w:overflowPunct w:val="0"/>
              <w:autoSpaceDE w:val="0"/>
              <w:autoSpaceDN w:val="0"/>
              <w:adjustRightInd w:val="0"/>
              <w:spacing w:after="0"/>
              <w:textAlignment w:val="baseline"/>
              <w:rPr>
                <w:rFonts w:ascii="Arial" w:eastAsia="Times New Roman" w:hAnsi="Arial"/>
                <w:sz w:val="18"/>
                <w:lang w:eastAsia="zh-CN"/>
              </w:rPr>
            </w:pPr>
            <w:r w:rsidRPr="001E18A3">
              <w:rPr>
                <w:rFonts w:ascii="Arial" w:eastAsia="Times New Roman" w:hAnsi="Arial" w:hint="eastAsia"/>
                <w:sz w:val="18"/>
                <w:lang w:eastAsia="zh-CN"/>
              </w:rPr>
              <w:t>3</w:t>
            </w:r>
            <w:r w:rsidRPr="001E18A3">
              <w:rPr>
                <w:rFonts w:ascii="Arial" w:eastAsia="Times New Roman" w:hAnsi="Arial"/>
                <w:sz w:val="18"/>
                <w:lang w:eastAsia="zh-CN"/>
              </w:rPr>
              <w:t>635</w:t>
            </w:r>
          </w:p>
        </w:tc>
        <w:tc>
          <w:tcPr>
            <w:tcW w:w="775" w:type="dxa"/>
            <w:vAlign w:val="center"/>
          </w:tcPr>
          <w:p w14:paraId="0D6298F8" w14:textId="77777777" w:rsidR="001E18A3" w:rsidRPr="001E18A3" w:rsidRDefault="001E18A3" w:rsidP="001F088B">
            <w:pPr>
              <w:keepLines/>
              <w:overflowPunct w:val="0"/>
              <w:autoSpaceDE w:val="0"/>
              <w:autoSpaceDN w:val="0"/>
              <w:adjustRightInd w:val="0"/>
              <w:spacing w:after="0"/>
              <w:textAlignment w:val="baseline"/>
              <w:rPr>
                <w:rFonts w:ascii="Arial" w:eastAsia="Times New Roman" w:hAnsi="Arial"/>
                <w:sz w:val="18"/>
                <w:lang w:eastAsia="zh-CN"/>
              </w:rPr>
            </w:pPr>
            <w:r w:rsidRPr="001E18A3">
              <w:rPr>
                <w:rFonts w:ascii="Arial" w:eastAsia="Times New Roman" w:hAnsi="Arial" w:hint="eastAsia"/>
                <w:sz w:val="18"/>
                <w:lang w:eastAsia="zh-CN"/>
              </w:rPr>
              <w:t>N</w:t>
            </w:r>
            <w:r w:rsidRPr="001E18A3">
              <w:rPr>
                <w:rFonts w:ascii="Arial" w:eastAsia="Times New Roman" w:hAnsi="Arial"/>
                <w:sz w:val="18"/>
                <w:lang w:eastAsia="zh-CN"/>
              </w:rPr>
              <w:t>/A</w:t>
            </w:r>
          </w:p>
        </w:tc>
        <w:tc>
          <w:tcPr>
            <w:tcW w:w="942" w:type="dxa"/>
          </w:tcPr>
          <w:p w14:paraId="1A9309CF" w14:textId="77777777" w:rsidR="001E18A3" w:rsidRPr="001E18A3" w:rsidRDefault="001E18A3" w:rsidP="001F088B">
            <w:pPr>
              <w:keepLines/>
              <w:overflowPunct w:val="0"/>
              <w:autoSpaceDE w:val="0"/>
              <w:autoSpaceDN w:val="0"/>
              <w:adjustRightInd w:val="0"/>
              <w:spacing w:after="0"/>
              <w:textAlignment w:val="baseline"/>
              <w:rPr>
                <w:rFonts w:ascii="Arial" w:eastAsia="Times New Roman" w:hAnsi="Arial"/>
                <w:sz w:val="18"/>
                <w:lang w:eastAsia="zh-CN"/>
              </w:rPr>
            </w:pPr>
            <w:r w:rsidRPr="001E18A3">
              <w:rPr>
                <w:rFonts w:ascii="Arial" w:eastAsia="Times New Roman" w:hAnsi="Arial" w:hint="eastAsia"/>
                <w:sz w:val="18"/>
                <w:lang w:eastAsia="zh-CN"/>
              </w:rPr>
              <w:t>N</w:t>
            </w:r>
            <w:r w:rsidRPr="001E18A3">
              <w:rPr>
                <w:rFonts w:ascii="Arial" w:eastAsia="Times New Roman" w:hAnsi="Arial"/>
                <w:sz w:val="18"/>
                <w:lang w:eastAsia="zh-CN"/>
              </w:rPr>
              <w:t>/A</w:t>
            </w:r>
          </w:p>
        </w:tc>
      </w:tr>
    </w:tbl>
    <w:p w14:paraId="1AFC55AD" w14:textId="77777777" w:rsidR="001E18A3" w:rsidRPr="001E18A3" w:rsidRDefault="001E18A3" w:rsidP="001E18A3">
      <w:pPr>
        <w:overflowPunct w:val="0"/>
        <w:autoSpaceDE w:val="0"/>
        <w:autoSpaceDN w:val="0"/>
        <w:adjustRightInd w:val="0"/>
        <w:textAlignment w:val="baseline"/>
        <w:rPr>
          <w:rFonts w:eastAsia="SimSun" w:cs="Arial"/>
          <w:iCs/>
          <w:sz w:val="20"/>
          <w:lang w:val="en-US" w:eastAsia="zh-CN"/>
        </w:rPr>
      </w:pPr>
    </w:p>
    <w:p w14:paraId="5D6F879E" w14:textId="77777777" w:rsidR="001E18A3" w:rsidRPr="001E18A3" w:rsidRDefault="001E18A3" w:rsidP="001E18A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1E18A3">
        <w:rPr>
          <w:rFonts w:ascii="Arial" w:eastAsia="Times New Roman" w:hAnsi="Arial"/>
          <w:sz w:val="24"/>
          <w:lang w:eastAsia="en-GB"/>
        </w:rPr>
        <w:t>5.9.3</w:t>
      </w:r>
      <w:r w:rsidRPr="001E18A3">
        <w:rPr>
          <w:rFonts w:ascii="Arial" w:eastAsia="Times New Roman" w:hAnsi="Arial" w:hint="eastAsia"/>
          <w:sz w:val="24"/>
          <w:lang w:eastAsia="zh-CN"/>
        </w:rPr>
        <w:t>.2</w:t>
      </w:r>
      <w:r w:rsidRPr="001E18A3">
        <w:rPr>
          <w:rFonts w:ascii="Arial" w:eastAsia="Times New Roman" w:hAnsi="Arial" w:hint="eastAsia"/>
          <w:sz w:val="24"/>
          <w:lang w:eastAsia="zh-CN"/>
        </w:rPr>
        <w:tab/>
        <w:t>Power class 2 case</w:t>
      </w:r>
      <w:r w:rsidRPr="001E18A3">
        <w:rPr>
          <w:rFonts w:ascii="Arial" w:eastAsia="Times New Roman" w:hAnsi="Arial"/>
          <w:sz w:val="24"/>
          <w:lang w:eastAsia="zh-CN"/>
        </w:rPr>
        <w:t xml:space="preserve"> b</w:t>
      </w:r>
    </w:p>
    <w:p w14:paraId="1AB293F7" w14:textId="77777777" w:rsidR="001E18A3" w:rsidRPr="001E18A3" w:rsidRDefault="001E18A3" w:rsidP="001E18A3">
      <w:pPr>
        <w:overflowPunct w:val="0"/>
        <w:autoSpaceDE w:val="0"/>
        <w:autoSpaceDN w:val="0"/>
        <w:adjustRightInd w:val="0"/>
        <w:textAlignment w:val="baseline"/>
        <w:rPr>
          <w:rFonts w:eastAsia="SimSun" w:cs="Arial"/>
          <w:iCs/>
          <w:sz w:val="20"/>
          <w:lang w:val="en-US" w:eastAsia="zh-CN"/>
        </w:rPr>
      </w:pPr>
      <w:r w:rsidRPr="001E18A3">
        <w:rPr>
          <w:rFonts w:eastAsia="SimSun" w:cs="Arial" w:hint="eastAsia"/>
          <w:iCs/>
          <w:sz w:val="20"/>
          <w:lang w:val="en-US" w:eastAsia="zh-CN"/>
        </w:rPr>
        <w:t>For PC2 case b, similar with case a, no additional harmonic MSD are expected for this PC2 CA_n8A-n78A with 1 uplink carrier since the power of band n8 is kept as 23dBm.</w:t>
      </w:r>
    </w:p>
    <w:p w14:paraId="4FE31CDB" w14:textId="77777777" w:rsidR="001E18A3" w:rsidRPr="001E18A3" w:rsidRDefault="001E18A3" w:rsidP="001E18A3">
      <w:pPr>
        <w:overflowPunct w:val="0"/>
        <w:autoSpaceDE w:val="0"/>
        <w:autoSpaceDN w:val="0"/>
        <w:adjustRightInd w:val="0"/>
        <w:textAlignment w:val="baseline"/>
        <w:rPr>
          <w:rFonts w:eastAsia="SimSun" w:cs="Arial"/>
          <w:iCs/>
          <w:sz w:val="20"/>
          <w:lang w:val="en-US" w:eastAsia="zh-CN"/>
        </w:rPr>
      </w:pPr>
      <w:r w:rsidRPr="001E18A3">
        <w:rPr>
          <w:rFonts w:eastAsia="SimSun" w:cs="Arial" w:hint="eastAsia"/>
          <w:iCs/>
          <w:sz w:val="20"/>
          <w:lang w:val="en-US" w:eastAsia="zh-CN"/>
        </w:rPr>
        <w:t>For PC2 case b, the harmonic mixing issue, comparing with PC3 CA_n8A-n78A, additional MSD are expected for this PC2 CA_n8A-n78A since the power of band n78 is increased to 26dBm. The harmonic mixing MSD for PC2 CA_n8A-n78A is defined in table 5.9.3.2-1 by referring to the same MSD of PC2 CA_n5A-n77A.</w:t>
      </w:r>
    </w:p>
    <w:p w14:paraId="56D6EB41" w14:textId="77777777" w:rsidR="001E18A3" w:rsidRPr="001E18A3" w:rsidRDefault="001E18A3" w:rsidP="001E18A3">
      <w:pPr>
        <w:keepNext/>
        <w:keepLines/>
        <w:overflowPunct w:val="0"/>
        <w:autoSpaceDE w:val="0"/>
        <w:autoSpaceDN w:val="0"/>
        <w:adjustRightInd w:val="0"/>
        <w:spacing w:before="60"/>
        <w:jc w:val="center"/>
        <w:textAlignment w:val="baseline"/>
        <w:rPr>
          <w:rFonts w:ascii="Arial" w:eastAsia="Times New Roman" w:hAnsi="Arial"/>
          <w:b/>
          <w:sz w:val="20"/>
          <w:lang w:eastAsia="en-GB"/>
        </w:rPr>
      </w:pPr>
      <w:r w:rsidRPr="001E18A3">
        <w:rPr>
          <w:rFonts w:ascii="Arial" w:eastAsia="Times New Roman" w:hAnsi="Arial"/>
          <w:b/>
          <w:sz w:val="20"/>
          <w:lang w:eastAsia="ja-JP"/>
        </w:rPr>
        <w:t xml:space="preserve">Table </w:t>
      </w:r>
      <w:r w:rsidRPr="001E18A3">
        <w:rPr>
          <w:rFonts w:ascii="Arial" w:eastAsia="SimSun" w:hAnsi="Arial" w:hint="eastAsia"/>
          <w:b/>
          <w:sz w:val="20"/>
          <w:lang w:val="en-US" w:eastAsia="zh-CN"/>
        </w:rPr>
        <w:t>5.9.3.2-1</w:t>
      </w:r>
      <w:r w:rsidRPr="001E18A3">
        <w:rPr>
          <w:rFonts w:ascii="Arial" w:eastAsia="Times New Roman" w:hAnsi="Arial"/>
          <w:b/>
          <w:sz w:val="20"/>
          <w:lang w:eastAsia="ja-JP"/>
        </w:rPr>
        <w:t xml:space="preserve">: </w:t>
      </w:r>
      <w:r w:rsidRPr="001E18A3">
        <w:rPr>
          <w:rFonts w:ascii="Arial" w:eastAsia="Times New Roman" w:hAnsi="Arial"/>
          <w:b/>
          <w:sz w:val="20"/>
          <w:lang w:val="en-US" w:eastAsia="ja-JP"/>
        </w:rPr>
        <w:t>R</w:t>
      </w:r>
      <w:r w:rsidRPr="001E18A3">
        <w:rPr>
          <w:rFonts w:ascii="Arial" w:eastAsia="Times New Roman" w:hAnsi="Arial"/>
          <w:b/>
          <w:sz w:val="20"/>
          <w:lang w:eastAsia="ja-JP"/>
        </w:rPr>
        <w:t xml:space="preserve">eference sensitivity exceptions </w:t>
      </w:r>
      <w:r w:rsidRPr="001E18A3">
        <w:rPr>
          <w:rFonts w:ascii="Arial" w:eastAsia="Times New Roman" w:hAnsi="Arial"/>
          <w:b/>
          <w:sz w:val="20"/>
          <w:lang w:eastAsia="en-GB"/>
        </w:rPr>
        <w:t>and uplink/downlink configurations</w:t>
      </w:r>
      <w:r w:rsidRPr="001E18A3">
        <w:rPr>
          <w:rFonts w:ascii="Arial" w:eastAsia="Times New Roman" w:hAnsi="Arial"/>
          <w:b/>
          <w:sz w:val="20"/>
          <w:lang w:eastAsia="ja-JP"/>
        </w:rPr>
        <w:t xml:space="preserve"> due to harmonic mixing </w:t>
      </w:r>
      <w:r w:rsidRPr="001E18A3">
        <w:rPr>
          <w:rFonts w:ascii="Arial" w:eastAsia="SimSun" w:hAnsi="Arial"/>
          <w:b/>
          <w:sz w:val="20"/>
          <w:lang w:val="en-US" w:eastAsia="zh-CN"/>
        </w:rPr>
        <w:t xml:space="preserve">from a PC2 aggressor NR UL band </w:t>
      </w:r>
      <w:r w:rsidRPr="001E18A3">
        <w:rPr>
          <w:rFonts w:ascii="Arial" w:eastAsia="Times New Roman" w:hAnsi="Arial"/>
          <w:b/>
          <w:sz w:val="20"/>
          <w:lang w:eastAsia="ja-JP"/>
        </w:rPr>
        <w:t>for</w:t>
      </w:r>
      <w:r w:rsidRPr="001E18A3">
        <w:rPr>
          <w:rFonts w:ascii="Arial" w:eastAsia="SimSun" w:hAnsi="Arial"/>
          <w:b/>
          <w:sz w:val="20"/>
          <w:lang w:val="en-US" w:eastAsia="zh-CN"/>
        </w:rPr>
        <w:t xml:space="preserve"> </w:t>
      </w:r>
      <w:r w:rsidRPr="001E18A3">
        <w:rPr>
          <w:rFonts w:ascii="Arial" w:eastAsia="Times New Roman" w:hAnsi="Arial"/>
          <w:b/>
          <w:sz w:val="20"/>
          <w:lang w:eastAsia="en-GB"/>
        </w:rPr>
        <w:t>NR DL CA</w:t>
      </w:r>
      <w:r w:rsidRPr="001E18A3">
        <w:rPr>
          <w:rFonts w:ascii="Arial" w:eastAsia="SimSun" w:hAnsi="Arial"/>
          <w:b/>
          <w:sz w:val="20"/>
          <w:lang w:val="en-US" w:eastAsia="zh-CN"/>
        </w:rPr>
        <w:t xml:space="preserve"> </w:t>
      </w:r>
      <w:r w:rsidRPr="001E18A3">
        <w:rPr>
          <w:rFonts w:ascii="Arial" w:eastAsia="Times New Roman" w:hAnsi="Arial"/>
          <w:b/>
          <w:sz w:val="20"/>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841"/>
        <w:gridCol w:w="855"/>
        <w:gridCol w:w="1036"/>
        <w:gridCol w:w="1758"/>
        <w:gridCol w:w="855"/>
        <w:gridCol w:w="721"/>
        <w:gridCol w:w="1431"/>
        <w:gridCol w:w="1520"/>
      </w:tblGrid>
      <w:tr w:rsidR="001F088B" w:rsidRPr="001E18A3" w14:paraId="3B8786B4" w14:textId="77777777" w:rsidTr="0027579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E0BF375" w14:textId="77777777" w:rsidR="001E18A3" w:rsidRPr="001E18A3" w:rsidRDefault="001E18A3" w:rsidP="001E18A3">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1E18A3">
              <w:rPr>
                <w:rFonts w:ascii="Arial" w:eastAsia="Times New Roman" w:hAnsi="Arial" w:cs="Arial"/>
                <w:b/>
                <w:bCs/>
                <w:color w:val="000000"/>
                <w:sz w:val="18"/>
                <w:szCs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B8796FB" w14:textId="77777777" w:rsidR="001E18A3" w:rsidRPr="001E18A3" w:rsidRDefault="001E18A3" w:rsidP="001E18A3">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1E18A3">
              <w:rPr>
                <w:rFonts w:ascii="Arial" w:eastAsia="Times New Roman" w:hAnsi="Arial" w:cs="Arial"/>
                <w:b/>
                <w:bCs/>
                <w:color w:val="000000"/>
                <w:sz w:val="18"/>
                <w:szCs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1BB82654" w14:textId="77777777" w:rsidR="001E18A3" w:rsidRPr="001E18A3" w:rsidRDefault="001E18A3" w:rsidP="001E18A3">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1E18A3">
              <w:rPr>
                <w:rFonts w:ascii="Arial" w:eastAsia="Times New Roman" w:hAnsi="Arial" w:cs="Arial"/>
                <w:b/>
                <w:bCs/>
                <w:color w:val="000000"/>
                <w:sz w:val="18"/>
                <w:szCs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02A323D6" w14:textId="77777777" w:rsidR="001E18A3" w:rsidRPr="001E18A3" w:rsidRDefault="001E18A3" w:rsidP="001E18A3">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1E18A3">
              <w:rPr>
                <w:rFonts w:ascii="Arial" w:eastAsia="Times New Rom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47A26883" w14:textId="77777777" w:rsidR="001E18A3" w:rsidRPr="001E18A3" w:rsidRDefault="001E18A3" w:rsidP="001E18A3">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1E18A3">
              <w:rPr>
                <w:rFonts w:ascii="Arial" w:eastAsia="Times New Roman" w:hAnsi="Arial" w:cs="Arial"/>
                <w:b/>
                <w:bCs/>
                <w:color w:val="000000"/>
                <w:sz w:val="18"/>
                <w:szCs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3C904408" w14:textId="77777777" w:rsidR="001E18A3" w:rsidRPr="001E18A3" w:rsidRDefault="001E18A3" w:rsidP="001E18A3">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1E18A3">
              <w:rPr>
                <w:rFonts w:ascii="Arial" w:eastAsia="Times New Roman" w:hAnsi="Arial" w:cs="Arial"/>
                <w:b/>
                <w:bCs/>
                <w:color w:val="000000"/>
                <w:sz w:val="18"/>
                <w:szCs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058EBA9B" w14:textId="77777777" w:rsidR="001E18A3" w:rsidRPr="001E18A3" w:rsidRDefault="001E18A3" w:rsidP="001E18A3">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1E18A3">
              <w:rPr>
                <w:rFonts w:ascii="Arial" w:eastAsia="Times New Roman" w:hAnsi="Arial" w:cs="Arial"/>
                <w:b/>
                <w:bCs/>
                <w:color w:val="000000"/>
                <w:sz w:val="18"/>
                <w:szCs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F997BAA" w14:textId="77777777" w:rsidR="001E18A3" w:rsidRPr="001E18A3" w:rsidRDefault="001E18A3" w:rsidP="001E18A3">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1E18A3">
              <w:rPr>
                <w:rFonts w:ascii="Arial" w:eastAsia="Times New Rom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E29FACE" w14:textId="77777777" w:rsidR="001E18A3" w:rsidRPr="001E18A3" w:rsidRDefault="001E18A3" w:rsidP="001E18A3">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1E18A3">
              <w:rPr>
                <w:rFonts w:ascii="Arial" w:eastAsia="Times New Roman" w:hAnsi="Arial" w:cs="Arial"/>
                <w:b/>
                <w:bCs/>
                <w:color w:val="000000"/>
                <w:sz w:val="18"/>
                <w:szCs w:val="18"/>
                <w:lang w:eastAsia="zh-CN"/>
              </w:rPr>
              <w:t>UL/DL harmonic order</w:t>
            </w:r>
          </w:p>
        </w:tc>
      </w:tr>
      <w:tr w:rsidR="001F088B" w:rsidRPr="001E18A3" w14:paraId="53F3F578" w14:textId="77777777" w:rsidTr="0027579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47875F" w14:textId="77777777" w:rsidR="001E18A3" w:rsidRPr="001E18A3" w:rsidRDefault="001E18A3" w:rsidP="001E18A3">
            <w:pPr>
              <w:overflowPunct w:val="0"/>
              <w:autoSpaceDE w:val="0"/>
              <w:autoSpaceDN w:val="0"/>
              <w:adjustRightInd w:val="0"/>
              <w:spacing w:after="0"/>
              <w:textAlignment w:val="baseline"/>
              <w:rPr>
                <w:rFonts w:ascii="Arial" w:eastAsia="Times New Roman" w:hAnsi="Arial" w:cs="Arial"/>
                <w:b/>
                <w:bCs/>
                <w:color w:val="000000"/>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213B81" w14:textId="77777777" w:rsidR="001E18A3" w:rsidRPr="001E18A3" w:rsidRDefault="001E18A3" w:rsidP="001E18A3">
            <w:pPr>
              <w:overflowPunct w:val="0"/>
              <w:autoSpaceDE w:val="0"/>
              <w:autoSpaceDN w:val="0"/>
              <w:adjustRightInd w:val="0"/>
              <w:spacing w:after="0"/>
              <w:textAlignment w:val="baseline"/>
              <w:rPr>
                <w:rFonts w:ascii="Arial" w:eastAsia="Times New Roman" w:hAnsi="Arial" w:cs="Arial"/>
                <w:b/>
                <w:bCs/>
                <w:color w:val="00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DF47E3C" w14:textId="77777777" w:rsidR="001E18A3" w:rsidRPr="001E18A3" w:rsidRDefault="001E18A3" w:rsidP="001E18A3">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1E18A3">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tcPr>
          <w:p w14:paraId="479B8A61" w14:textId="77777777" w:rsidR="001E18A3" w:rsidRPr="001E18A3" w:rsidRDefault="001E18A3" w:rsidP="001E18A3">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1E18A3">
              <w:rPr>
                <w:rFonts w:ascii="Arial" w:eastAsia="Times New Rom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35188920" w14:textId="77777777" w:rsidR="001E18A3" w:rsidRPr="001E18A3" w:rsidRDefault="001E18A3" w:rsidP="001E18A3">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1E18A3">
              <w:rPr>
                <w:rFonts w:ascii="Arial" w:eastAsia="Times New Roman" w:hAnsi="Arial" w:cs="Arial"/>
                <w:b/>
                <w:bCs/>
                <w:color w:val="000000"/>
                <w:sz w:val="18"/>
                <w:szCs w:val="18"/>
                <w:lang w:eastAsia="en-GB"/>
              </w:rPr>
              <w:t>L</w:t>
            </w:r>
            <w:r w:rsidRPr="001E18A3">
              <w:rPr>
                <w:rFonts w:ascii="Arial" w:eastAsia="Times New Roman" w:hAnsi="Arial" w:cs="Arial"/>
                <w:b/>
                <w:bCs/>
                <w:color w:val="000000"/>
                <w:sz w:val="18"/>
                <w:szCs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tcPr>
          <w:p w14:paraId="09515AF5" w14:textId="77777777" w:rsidR="001E18A3" w:rsidRPr="001E18A3" w:rsidRDefault="001E18A3" w:rsidP="001E18A3">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1E18A3">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tcPr>
          <w:p w14:paraId="111B23AD" w14:textId="77777777" w:rsidR="001E18A3" w:rsidRPr="001E18A3" w:rsidRDefault="001E18A3" w:rsidP="001E18A3">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1E18A3">
              <w:rPr>
                <w:rFonts w:ascii="Arial" w:eastAsia="Times New Roman" w:hAnsi="Arial" w:cs="Arial"/>
                <w:b/>
                <w:bCs/>
                <w:color w:val="000000"/>
                <w:sz w:val="18"/>
                <w:szCs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59345FF0" w14:textId="77777777" w:rsidR="001E18A3" w:rsidRPr="001E18A3" w:rsidRDefault="001E18A3" w:rsidP="001E18A3">
            <w:pPr>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516DF4" w14:textId="77777777" w:rsidR="001E18A3" w:rsidRPr="001E18A3" w:rsidRDefault="001E18A3" w:rsidP="001E18A3">
            <w:pPr>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r>
      <w:tr w:rsidR="001F088B" w:rsidRPr="001E18A3" w14:paraId="4D25159E" w14:textId="77777777" w:rsidTr="0027579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1CCF8A" w14:textId="3F964DB7" w:rsidR="001E18A3" w:rsidRPr="001E18A3" w:rsidRDefault="001E18A3" w:rsidP="001F088B">
            <w:pPr>
              <w:keepNext/>
              <w:keepLines/>
              <w:overflowPunct w:val="0"/>
              <w:autoSpaceDE w:val="0"/>
              <w:autoSpaceDN w:val="0"/>
              <w:adjustRightInd w:val="0"/>
              <w:spacing w:after="0"/>
              <w:textAlignment w:val="baseline"/>
              <w:rPr>
                <w:rFonts w:ascii="Arial" w:eastAsia="Times New Roman" w:hAnsi="Arial"/>
                <w:sz w:val="18"/>
                <w:lang w:eastAsia="zh-CN"/>
              </w:rPr>
            </w:pPr>
            <w:r w:rsidRPr="001E18A3">
              <w:rPr>
                <w:rFonts w:ascii="Arial" w:eastAsia="Times New Roman" w:hAnsi="Arial"/>
                <w:sz w:val="18"/>
                <w:lang w:eastAsia="en-GB"/>
              </w:rPr>
              <w:lastRenderedPageBreak/>
              <w:t>n7</w:t>
            </w:r>
            <w:ins w:id="27" w:author="成田 岳彦(SB ﾃｸﾉﾛｼﾞｰﾕﾆｯﾄ統括)" w:date="2024-01-29T19:23:00Z">
              <w:r w:rsidR="00725872">
                <w:rPr>
                  <w:rFonts w:ascii="Arial" w:eastAsia="Times New Roman" w:hAnsi="Arial"/>
                  <w:sz w:val="18"/>
                  <w:lang w:eastAsia="en-GB"/>
                </w:rPr>
                <w:t>8</w:t>
              </w:r>
            </w:ins>
            <w:del w:id="28" w:author="成田 岳彦(SB ﾃｸﾉﾛｼﾞｰﾕﾆｯﾄ統括)" w:date="2024-01-29T19:23:00Z">
              <w:r w:rsidRPr="001E18A3" w:rsidDel="00725872">
                <w:rPr>
                  <w:rFonts w:ascii="Arial" w:eastAsia="Times New Roman" w:hAnsi="Arial"/>
                  <w:sz w:val="18"/>
                  <w:lang w:eastAsia="en-GB"/>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5952BDE5" w14:textId="77777777" w:rsidR="001E18A3" w:rsidRPr="001E18A3" w:rsidRDefault="001E18A3" w:rsidP="001F088B">
            <w:pPr>
              <w:keepNext/>
              <w:keepLines/>
              <w:overflowPunct w:val="0"/>
              <w:autoSpaceDE w:val="0"/>
              <w:autoSpaceDN w:val="0"/>
              <w:adjustRightInd w:val="0"/>
              <w:spacing w:after="0"/>
              <w:textAlignment w:val="baseline"/>
              <w:rPr>
                <w:rFonts w:ascii="Arial" w:eastAsia="SimSun" w:hAnsi="Arial"/>
                <w:sz w:val="18"/>
                <w:lang w:val="en-US" w:eastAsia="zh-CN"/>
              </w:rPr>
            </w:pPr>
            <w:r w:rsidRPr="001E18A3">
              <w:rPr>
                <w:rFonts w:ascii="Arial" w:eastAsia="Times New Roman" w:hAnsi="Arial"/>
                <w:sz w:val="18"/>
                <w:lang w:eastAsia="en-GB"/>
              </w:rPr>
              <w:t>n</w:t>
            </w:r>
            <w:r w:rsidRPr="001E18A3">
              <w:rPr>
                <w:rFonts w:ascii="Arial" w:eastAsia="SimSun"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564BCF16" w14:textId="77777777" w:rsidR="001E18A3" w:rsidRPr="001E18A3" w:rsidRDefault="001E18A3" w:rsidP="001F088B">
            <w:pPr>
              <w:keepNext/>
              <w:keepLines/>
              <w:overflowPunct w:val="0"/>
              <w:autoSpaceDE w:val="0"/>
              <w:autoSpaceDN w:val="0"/>
              <w:adjustRightInd w:val="0"/>
              <w:spacing w:after="0"/>
              <w:textAlignment w:val="baseline"/>
              <w:rPr>
                <w:rFonts w:ascii="Arial" w:eastAsia="Times New Roman" w:hAnsi="Arial"/>
                <w:bCs/>
                <w:sz w:val="18"/>
                <w:lang w:eastAsia="zh-CN"/>
              </w:rPr>
            </w:pPr>
            <w:r w:rsidRPr="001E18A3">
              <w:rPr>
                <w:rFonts w:ascii="Arial" w:eastAsia="Times New Rom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554511D" w14:textId="77777777" w:rsidR="001E18A3" w:rsidRPr="001E18A3" w:rsidRDefault="001E18A3" w:rsidP="001F088B">
            <w:pPr>
              <w:keepNext/>
              <w:keepLines/>
              <w:overflowPunct w:val="0"/>
              <w:autoSpaceDE w:val="0"/>
              <w:autoSpaceDN w:val="0"/>
              <w:adjustRightInd w:val="0"/>
              <w:spacing w:after="0"/>
              <w:textAlignment w:val="baseline"/>
              <w:rPr>
                <w:rFonts w:ascii="Arial" w:eastAsia="Times New Roman" w:hAnsi="Arial"/>
                <w:bCs/>
                <w:sz w:val="18"/>
                <w:lang w:eastAsia="zh-CN"/>
              </w:rPr>
            </w:pPr>
            <w:r w:rsidRPr="001E18A3">
              <w:rPr>
                <w:rFonts w:ascii="Arial" w:eastAsia="Times New Roman" w:hAnsi="Arial" w:hint="eastAsia"/>
                <w:bCs/>
                <w:sz w:val="18"/>
                <w:lang w:eastAsia="zh-CN"/>
              </w:rPr>
              <w:t>1</w:t>
            </w:r>
            <w:r w:rsidRPr="001E18A3">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EB8A25E" w14:textId="719D1F5A" w:rsidR="001E18A3" w:rsidRPr="001F088B" w:rsidRDefault="001E18A3" w:rsidP="001F088B">
            <w:pPr>
              <w:pStyle w:val="affff"/>
              <w:keepNext/>
              <w:keepLines/>
              <w:numPr>
                <w:ilvl w:val="0"/>
                <w:numId w:val="29"/>
              </w:numPr>
              <w:spacing w:after="0"/>
              <w:rPr>
                <w:rFonts w:ascii="Arial" w:hAnsi="Arial"/>
                <w:bCs/>
                <w:sz w:val="18"/>
                <w:lang w:eastAsia="zh-CN"/>
              </w:rPr>
            </w:pPr>
            <w:r w:rsidRPr="001F088B">
              <w:rPr>
                <w:rFonts w:ascii="Arial" w:hAnsi="Arial"/>
                <w:bCs/>
                <w:sz w:val="18"/>
                <w:lang w:eastAsia="zh-CN"/>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C39F261" w14:textId="77777777" w:rsidR="001E18A3" w:rsidRPr="001E18A3" w:rsidRDefault="001E18A3" w:rsidP="001F088B">
            <w:pPr>
              <w:keepNext/>
              <w:keepLines/>
              <w:overflowPunct w:val="0"/>
              <w:autoSpaceDE w:val="0"/>
              <w:autoSpaceDN w:val="0"/>
              <w:adjustRightInd w:val="0"/>
              <w:spacing w:after="0"/>
              <w:textAlignment w:val="baseline"/>
              <w:rPr>
                <w:rFonts w:ascii="Arial" w:eastAsia="Times New Roman" w:hAnsi="Arial"/>
                <w:color w:val="000000"/>
                <w:sz w:val="18"/>
                <w:lang w:eastAsia="zh-CN"/>
              </w:rPr>
            </w:pPr>
            <w:r w:rsidRPr="001E18A3">
              <w:rPr>
                <w:rFonts w:ascii="Arial" w:eastAsia="Times New Roman"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6141B07" w14:textId="77777777" w:rsidR="001E18A3" w:rsidRPr="001E18A3" w:rsidRDefault="001E18A3" w:rsidP="001F088B">
            <w:pPr>
              <w:keepNext/>
              <w:keepLines/>
              <w:overflowPunct w:val="0"/>
              <w:autoSpaceDE w:val="0"/>
              <w:autoSpaceDN w:val="0"/>
              <w:adjustRightInd w:val="0"/>
              <w:spacing w:after="0"/>
              <w:textAlignment w:val="baseline"/>
              <w:rPr>
                <w:rFonts w:ascii="Arial" w:eastAsia="Times New Roman" w:hAnsi="Arial"/>
                <w:bCs/>
                <w:color w:val="000000"/>
                <w:sz w:val="18"/>
                <w:lang w:eastAsia="zh-CN"/>
              </w:rPr>
            </w:pPr>
            <w:r w:rsidRPr="001E18A3">
              <w:rPr>
                <w:rFonts w:ascii="Arial" w:eastAsia="Times New Roman"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6C5DA053" w14:textId="77777777" w:rsidR="001E18A3" w:rsidRPr="001E18A3" w:rsidRDefault="001E18A3" w:rsidP="001F088B">
            <w:pPr>
              <w:keepNext/>
              <w:keepLines/>
              <w:overflowPunct w:val="0"/>
              <w:autoSpaceDE w:val="0"/>
              <w:autoSpaceDN w:val="0"/>
              <w:adjustRightInd w:val="0"/>
              <w:spacing w:after="0"/>
              <w:textAlignment w:val="baseline"/>
              <w:rPr>
                <w:rFonts w:ascii="Arial" w:eastAsia="Times New Roman" w:hAnsi="Arial"/>
                <w:bCs/>
                <w:color w:val="000000"/>
                <w:sz w:val="18"/>
                <w:lang w:eastAsia="zh-CN"/>
              </w:rPr>
            </w:pPr>
            <w:r w:rsidRPr="001E18A3">
              <w:rPr>
                <w:rFonts w:ascii="Arial" w:eastAsia="Times New Roman" w:hAnsi="Arial" w:cs="Arial"/>
                <w:bCs/>
                <w:sz w:val="18"/>
                <w:szCs w:val="18"/>
                <w:lang w:eastAsia="zh-CN"/>
              </w:rPr>
              <w:t xml:space="preserve">NOTE </w:t>
            </w:r>
            <w:r w:rsidRPr="001E18A3">
              <w:rPr>
                <w:rFonts w:ascii="Arial" w:eastAsia="Times New Roman"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EDC869D" w14:textId="77777777" w:rsidR="001E18A3" w:rsidRPr="001E18A3" w:rsidRDefault="001E18A3" w:rsidP="001F088B">
            <w:pPr>
              <w:keepNext/>
              <w:keepLines/>
              <w:overflowPunct w:val="0"/>
              <w:autoSpaceDE w:val="0"/>
              <w:autoSpaceDN w:val="0"/>
              <w:adjustRightInd w:val="0"/>
              <w:spacing w:after="0"/>
              <w:textAlignment w:val="baseline"/>
              <w:rPr>
                <w:rFonts w:ascii="Arial" w:eastAsia="Times New Roman" w:hAnsi="Arial"/>
                <w:bCs/>
                <w:color w:val="000000"/>
                <w:sz w:val="18"/>
                <w:lang w:eastAsia="zh-CN"/>
              </w:rPr>
            </w:pPr>
            <w:r w:rsidRPr="001E18A3">
              <w:rPr>
                <w:rFonts w:ascii="Arial" w:eastAsia="Times New Roman" w:hAnsi="Arial" w:cs="Arial" w:hint="eastAsia"/>
                <w:bCs/>
                <w:sz w:val="18"/>
                <w:szCs w:val="18"/>
                <w:lang w:val="en-US" w:eastAsia="zh-CN"/>
              </w:rPr>
              <w:t>UL1/DL4</w:t>
            </w:r>
          </w:p>
        </w:tc>
      </w:tr>
      <w:tr w:rsidR="001F088B" w:rsidRPr="001E18A3" w14:paraId="443D2BF2" w14:textId="77777777" w:rsidTr="0027579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2BB2D69" w14:textId="0430331C" w:rsidR="001E18A3" w:rsidRPr="001E18A3" w:rsidRDefault="001E18A3" w:rsidP="001F088B">
            <w:pPr>
              <w:keepNext/>
              <w:keepLines/>
              <w:overflowPunct w:val="0"/>
              <w:autoSpaceDE w:val="0"/>
              <w:autoSpaceDN w:val="0"/>
              <w:adjustRightInd w:val="0"/>
              <w:spacing w:after="0"/>
              <w:textAlignment w:val="baseline"/>
              <w:rPr>
                <w:rFonts w:ascii="Arial" w:eastAsia="Times New Roman" w:hAnsi="Arial"/>
                <w:sz w:val="18"/>
                <w:lang w:eastAsia="zh-CN"/>
              </w:rPr>
            </w:pPr>
            <w:r w:rsidRPr="001E18A3">
              <w:rPr>
                <w:rFonts w:ascii="Arial" w:eastAsia="Times New Roman" w:hAnsi="Arial"/>
                <w:sz w:val="18"/>
                <w:lang w:eastAsia="en-GB"/>
              </w:rPr>
              <w:t>n7</w:t>
            </w:r>
            <w:ins w:id="29" w:author="成田 岳彦(SB ﾃｸﾉﾛｼﾞｰﾕﾆｯﾄ統括)" w:date="2024-01-29T19:23:00Z">
              <w:r w:rsidR="00725872">
                <w:rPr>
                  <w:rFonts w:ascii="Arial" w:eastAsia="Times New Roman" w:hAnsi="Arial"/>
                  <w:sz w:val="18"/>
                  <w:lang w:eastAsia="en-GB"/>
                </w:rPr>
                <w:t>8</w:t>
              </w:r>
            </w:ins>
            <w:del w:id="30" w:author="成田 岳彦(SB ﾃｸﾉﾛｼﾞｰﾕﾆｯﾄ統括)" w:date="2024-01-29T19:23:00Z">
              <w:r w:rsidRPr="001E18A3" w:rsidDel="00725872">
                <w:rPr>
                  <w:rFonts w:ascii="Arial" w:eastAsia="Times New Roman" w:hAnsi="Arial"/>
                  <w:sz w:val="18"/>
                  <w:lang w:eastAsia="en-GB"/>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01C9D4EA" w14:textId="77777777" w:rsidR="001E18A3" w:rsidRPr="001E18A3" w:rsidRDefault="001E18A3" w:rsidP="001F088B">
            <w:pPr>
              <w:keepNext/>
              <w:keepLines/>
              <w:overflowPunct w:val="0"/>
              <w:autoSpaceDE w:val="0"/>
              <w:autoSpaceDN w:val="0"/>
              <w:adjustRightInd w:val="0"/>
              <w:spacing w:after="0"/>
              <w:textAlignment w:val="baseline"/>
              <w:rPr>
                <w:rFonts w:ascii="Arial" w:eastAsia="SimSun" w:hAnsi="Arial"/>
                <w:sz w:val="18"/>
                <w:lang w:val="en-US" w:eastAsia="zh-CN"/>
              </w:rPr>
            </w:pPr>
            <w:r w:rsidRPr="001E18A3">
              <w:rPr>
                <w:rFonts w:ascii="Arial" w:eastAsia="Times New Roman" w:hAnsi="Arial"/>
                <w:sz w:val="18"/>
                <w:lang w:eastAsia="en-GB"/>
              </w:rPr>
              <w:t>n</w:t>
            </w:r>
            <w:r w:rsidRPr="001E18A3">
              <w:rPr>
                <w:rFonts w:ascii="Arial" w:eastAsia="SimSun"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36F9B83A" w14:textId="77777777" w:rsidR="001E18A3" w:rsidRPr="001E18A3" w:rsidRDefault="001E18A3" w:rsidP="001F088B">
            <w:pPr>
              <w:keepNext/>
              <w:keepLines/>
              <w:overflowPunct w:val="0"/>
              <w:autoSpaceDE w:val="0"/>
              <w:autoSpaceDN w:val="0"/>
              <w:adjustRightInd w:val="0"/>
              <w:spacing w:after="0"/>
              <w:textAlignment w:val="baseline"/>
              <w:rPr>
                <w:rFonts w:ascii="Arial" w:eastAsia="Times New Roman" w:hAnsi="Arial"/>
                <w:bCs/>
                <w:sz w:val="18"/>
                <w:lang w:eastAsia="zh-CN"/>
              </w:rPr>
            </w:pPr>
            <w:r w:rsidRPr="001E18A3">
              <w:rPr>
                <w:rFonts w:ascii="Arial" w:eastAsia="Times New Roman"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51D4AC9" w14:textId="77777777" w:rsidR="001E18A3" w:rsidRPr="001E18A3" w:rsidRDefault="001E18A3" w:rsidP="001F088B">
            <w:pPr>
              <w:keepNext/>
              <w:keepLines/>
              <w:overflowPunct w:val="0"/>
              <w:autoSpaceDE w:val="0"/>
              <w:autoSpaceDN w:val="0"/>
              <w:adjustRightInd w:val="0"/>
              <w:spacing w:after="0"/>
              <w:textAlignment w:val="baseline"/>
              <w:rPr>
                <w:rFonts w:ascii="Arial" w:eastAsia="Times New Roman" w:hAnsi="Arial"/>
                <w:bCs/>
                <w:sz w:val="18"/>
                <w:lang w:eastAsia="zh-CN"/>
              </w:rPr>
            </w:pPr>
            <w:r w:rsidRPr="001E18A3">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FCAD6F6" w14:textId="7EB175A9" w:rsidR="001E18A3" w:rsidRPr="001F088B" w:rsidRDefault="001E18A3" w:rsidP="001F088B">
            <w:pPr>
              <w:pStyle w:val="affff"/>
              <w:keepNext/>
              <w:keepLines/>
              <w:numPr>
                <w:ilvl w:val="0"/>
                <w:numId w:val="30"/>
              </w:numPr>
              <w:spacing w:after="0"/>
              <w:rPr>
                <w:rFonts w:ascii="Arial" w:hAnsi="Arial"/>
                <w:bCs/>
                <w:sz w:val="18"/>
                <w:lang w:eastAsia="zh-CN"/>
              </w:rPr>
            </w:pPr>
            <w:r w:rsidRPr="001F088B">
              <w:rPr>
                <w:rFonts w:ascii="Arial" w:hAnsi="Arial"/>
                <w:bCs/>
                <w:sz w:val="18"/>
                <w:lang w:eastAsia="zh-CN"/>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3A58251" w14:textId="77777777" w:rsidR="001E18A3" w:rsidRPr="001E18A3" w:rsidRDefault="001E18A3" w:rsidP="001F088B">
            <w:pPr>
              <w:keepNext/>
              <w:keepLines/>
              <w:overflowPunct w:val="0"/>
              <w:autoSpaceDE w:val="0"/>
              <w:autoSpaceDN w:val="0"/>
              <w:adjustRightInd w:val="0"/>
              <w:spacing w:after="0"/>
              <w:textAlignment w:val="baseline"/>
              <w:rPr>
                <w:rFonts w:ascii="Arial" w:eastAsia="Times New Roman" w:hAnsi="Arial"/>
                <w:color w:val="000000"/>
                <w:sz w:val="18"/>
                <w:lang w:eastAsia="zh-CN"/>
              </w:rPr>
            </w:pPr>
            <w:r w:rsidRPr="001E18A3">
              <w:rPr>
                <w:rFonts w:ascii="Arial" w:eastAsia="Times New Roman" w:hAnsi="Arial" w:hint="eastAsia"/>
                <w:color w:val="000000"/>
                <w:sz w:val="18"/>
                <w:lang w:eastAsia="zh-CN"/>
              </w:rPr>
              <w:t>2</w:t>
            </w:r>
            <w:r w:rsidRPr="001E18A3">
              <w:rPr>
                <w:rFonts w:ascii="Arial" w:eastAsia="Times New Roman" w:hAnsi="Arial"/>
                <w:color w:val="000000"/>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F854D72" w14:textId="77777777" w:rsidR="001E18A3" w:rsidRPr="001E18A3" w:rsidRDefault="001E18A3" w:rsidP="001F088B">
            <w:pPr>
              <w:keepNext/>
              <w:keepLines/>
              <w:overflowPunct w:val="0"/>
              <w:autoSpaceDE w:val="0"/>
              <w:autoSpaceDN w:val="0"/>
              <w:adjustRightInd w:val="0"/>
              <w:spacing w:after="0"/>
              <w:textAlignment w:val="baseline"/>
              <w:rPr>
                <w:rFonts w:ascii="Arial" w:eastAsia="Times New Roman" w:hAnsi="Arial"/>
                <w:bCs/>
                <w:color w:val="000000"/>
                <w:sz w:val="18"/>
                <w:lang w:eastAsia="zh-CN"/>
              </w:rPr>
            </w:pPr>
            <w:r w:rsidRPr="001E18A3">
              <w:rPr>
                <w:rFonts w:ascii="Arial" w:eastAsia="Times New Roman" w:hAnsi="Arial"/>
                <w:color w:val="000000"/>
                <w:sz w:val="18"/>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07F8D719" w14:textId="77777777" w:rsidR="001E18A3" w:rsidRPr="001E18A3" w:rsidRDefault="001E18A3" w:rsidP="001F088B">
            <w:pPr>
              <w:keepNext/>
              <w:keepLines/>
              <w:overflowPunct w:val="0"/>
              <w:autoSpaceDE w:val="0"/>
              <w:autoSpaceDN w:val="0"/>
              <w:adjustRightInd w:val="0"/>
              <w:spacing w:after="0"/>
              <w:textAlignment w:val="baseline"/>
              <w:rPr>
                <w:rFonts w:ascii="Arial" w:eastAsia="Times New Roman" w:hAnsi="Arial"/>
                <w:bCs/>
                <w:color w:val="000000"/>
                <w:sz w:val="18"/>
                <w:lang w:eastAsia="zh-CN"/>
              </w:rPr>
            </w:pPr>
            <w:r w:rsidRPr="001E18A3">
              <w:rPr>
                <w:rFonts w:ascii="Arial" w:eastAsia="Times New Roman" w:hAnsi="Arial" w:cs="Arial"/>
                <w:bCs/>
                <w:sz w:val="18"/>
                <w:szCs w:val="18"/>
                <w:lang w:eastAsia="zh-CN"/>
              </w:rPr>
              <w:t xml:space="preserve">NOTE </w:t>
            </w:r>
            <w:r w:rsidRPr="001E18A3">
              <w:rPr>
                <w:rFonts w:ascii="Arial" w:eastAsia="Times New Roman"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06094E6" w14:textId="77777777" w:rsidR="001E18A3" w:rsidRPr="001E18A3" w:rsidRDefault="001E18A3" w:rsidP="001F088B">
            <w:pPr>
              <w:keepNext/>
              <w:keepLines/>
              <w:overflowPunct w:val="0"/>
              <w:autoSpaceDE w:val="0"/>
              <w:autoSpaceDN w:val="0"/>
              <w:adjustRightInd w:val="0"/>
              <w:spacing w:after="0"/>
              <w:textAlignment w:val="baseline"/>
              <w:rPr>
                <w:rFonts w:ascii="Arial" w:eastAsia="Times New Roman" w:hAnsi="Arial"/>
                <w:bCs/>
                <w:color w:val="000000"/>
                <w:sz w:val="18"/>
                <w:lang w:eastAsia="zh-CN"/>
              </w:rPr>
            </w:pPr>
            <w:r w:rsidRPr="001E18A3">
              <w:rPr>
                <w:rFonts w:ascii="Arial" w:eastAsia="Times New Roman" w:hAnsi="Arial" w:cs="Arial" w:hint="eastAsia"/>
                <w:bCs/>
                <w:sz w:val="18"/>
                <w:szCs w:val="18"/>
                <w:lang w:val="en-US" w:eastAsia="zh-CN"/>
              </w:rPr>
              <w:t>UL1/DL4</w:t>
            </w:r>
          </w:p>
        </w:tc>
      </w:tr>
      <w:tr w:rsidR="001E18A3" w:rsidRPr="001E18A3" w14:paraId="1ABB6B44" w14:textId="77777777" w:rsidTr="00275795">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79CBCE6F" w14:textId="77777777" w:rsidR="001E18A3" w:rsidRPr="001E18A3" w:rsidRDefault="001E18A3" w:rsidP="001E18A3">
            <w:pPr>
              <w:keepNext/>
              <w:keepLines/>
              <w:overflowPunct w:val="0"/>
              <w:autoSpaceDE w:val="0"/>
              <w:autoSpaceDN w:val="0"/>
              <w:adjustRightInd w:val="0"/>
              <w:spacing w:after="0"/>
              <w:ind w:left="851" w:hanging="851"/>
              <w:textAlignment w:val="baseline"/>
              <w:rPr>
                <w:rFonts w:ascii="Arial" w:eastAsia="Times New Roman" w:hAnsi="Arial"/>
                <w:bCs/>
                <w:color w:val="000000"/>
                <w:sz w:val="18"/>
                <w:szCs w:val="18"/>
                <w:lang w:eastAsia="zh-CN"/>
              </w:rPr>
            </w:pPr>
            <w:bookmarkStart w:id="31" w:name="OLE_LINK31"/>
            <w:r w:rsidRPr="001E18A3">
              <w:rPr>
                <w:rFonts w:ascii="Arial" w:eastAsia="Times New Roman" w:hAnsi="Arial" w:cs="Arial"/>
                <w:sz w:val="18"/>
                <w:lang w:eastAsia="en-GB"/>
              </w:rPr>
              <w:t xml:space="preserve">NOTE </w:t>
            </w:r>
            <w:r w:rsidRPr="001E18A3">
              <w:rPr>
                <w:rFonts w:ascii="Arial" w:eastAsia="SimSun" w:hAnsi="Arial" w:cs="Arial" w:hint="eastAsia"/>
                <w:sz w:val="18"/>
                <w:lang w:val="en-US" w:eastAsia="zh-CN"/>
              </w:rPr>
              <w:t>5</w:t>
            </w:r>
            <w:r w:rsidRPr="001E18A3">
              <w:rPr>
                <w:rFonts w:ascii="Arial" w:eastAsia="Times New Roman" w:hAnsi="Arial" w:cs="Arial"/>
                <w:sz w:val="18"/>
                <w:lang w:eastAsia="en-GB"/>
              </w:rPr>
              <w:t>:</w:t>
            </w:r>
            <w:r w:rsidRPr="001E18A3">
              <w:rPr>
                <w:rFonts w:ascii="Arial" w:eastAsia="Times New Roman" w:hAnsi="Arial" w:cs="Arial"/>
                <w:sz w:val="18"/>
                <w:lang w:eastAsia="en-GB"/>
              </w:rPr>
              <w:tab/>
              <w:t xml:space="preserve">The requirements should be verified for UL </w:t>
            </w:r>
            <w:r w:rsidRPr="001E18A3">
              <w:rPr>
                <w:rFonts w:ascii="Arial" w:eastAsia="Times New Roman" w:hAnsi="Arial" w:cs="Arial" w:hint="eastAsia"/>
                <w:sz w:val="18"/>
                <w:lang w:val="en-US" w:eastAsia="zh-CN"/>
              </w:rPr>
              <w:t>NR-</w:t>
            </w:r>
            <w:r w:rsidRPr="001E18A3">
              <w:rPr>
                <w:rFonts w:ascii="Arial" w:eastAsia="Times New Roman" w:hAnsi="Arial" w:cs="Arial"/>
                <w:sz w:val="18"/>
                <w:lang w:eastAsia="en-GB"/>
              </w:rPr>
              <w:t>ARFCN of the aggressor (higher) band (superscript HB)</w:t>
            </w:r>
            <w:r w:rsidRPr="001E18A3">
              <w:rPr>
                <w:rFonts w:ascii="Arial" w:eastAsia="Times New Roman" w:hAnsi="Arial"/>
                <w:sz w:val="18"/>
                <w:lang w:eastAsia="ja-JP"/>
              </w:rPr>
              <w:t xml:space="preserve"> such that </w:t>
            </w:r>
            <w:r w:rsidRPr="001E18A3">
              <w:rPr>
                <w:rFonts w:eastAsia="SimSun"/>
                <w:snapToGrid w:val="0"/>
                <w:position w:val="-12"/>
                <w:sz w:val="20"/>
                <w:lang w:eastAsia="ja-JP"/>
              </w:rPr>
              <w:object w:dxaOrig="1507" w:dyaOrig="318" w14:anchorId="26C49A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pt;height:16.75pt" o:ole="">
                  <v:imagedata r:id="rId9" o:title=""/>
                </v:shape>
                <o:OLEObject Type="Embed" ProgID="Equation.3" ShapeID="_x0000_i1025" DrawAspect="Content" ObjectID="_1770733824" r:id="rId10"/>
              </w:object>
            </w:r>
            <w:r w:rsidRPr="001E18A3">
              <w:rPr>
                <w:rFonts w:ascii="Arial" w:eastAsia="Times New Roman" w:hAnsi="Arial"/>
                <w:snapToGrid w:val="0"/>
                <w:sz w:val="18"/>
                <w:lang w:eastAsia="ja-JP"/>
              </w:rPr>
              <w:t xml:space="preserve">  </w:t>
            </w:r>
            <w:r w:rsidRPr="001E18A3">
              <w:rPr>
                <w:rFonts w:ascii="Arial" w:eastAsia="Times New Roman" w:hAnsi="Arial" w:cs="Arial"/>
                <w:sz w:val="18"/>
                <w:lang w:eastAsia="en-GB"/>
              </w:rPr>
              <w:t>in MHz a</w:t>
            </w:r>
            <w:r w:rsidRPr="001E18A3">
              <w:rPr>
                <w:rFonts w:ascii="Arial" w:eastAsia="Times New Roman" w:hAnsi="Arial" w:cs="Arial"/>
                <w:sz w:val="18"/>
                <w:lang w:eastAsia="zh-CN"/>
              </w:rPr>
              <w:t xml:space="preserve">nd </w:t>
            </w:r>
            <w:r w:rsidRPr="001E18A3">
              <w:rPr>
                <w:rFonts w:ascii="Arial" w:eastAsia="Times New Roman" w:hAnsi="Arial" w:cs="Arial"/>
                <w:position w:val="-14"/>
                <w:sz w:val="18"/>
                <w:lang w:eastAsia="zh-CN"/>
              </w:rPr>
              <w:object w:dxaOrig="4102" w:dyaOrig="218" w14:anchorId="5F58514D">
                <v:shape id="_x0000_i1026" type="#_x0000_t75" style="width:204.15pt;height:10.25pt" o:ole="">
                  <v:imagedata r:id="rId11" o:title=""/>
                </v:shape>
                <o:OLEObject Type="Embed" ProgID="Equation.DSMT4" ShapeID="_x0000_i1026" DrawAspect="Content" ObjectID="_1770733825" r:id="rId12"/>
              </w:object>
            </w:r>
            <w:r w:rsidRPr="001E18A3">
              <w:rPr>
                <w:rFonts w:ascii="Arial" w:eastAsia="Times New Roman" w:hAnsi="Arial" w:cs="Arial"/>
                <w:position w:val="-14"/>
                <w:sz w:val="18"/>
                <w:lang w:eastAsia="zh-CN"/>
              </w:rPr>
              <w:t xml:space="preserve"> </w:t>
            </w:r>
            <w:r w:rsidRPr="001E18A3">
              <w:rPr>
                <w:rFonts w:ascii="Arial" w:eastAsia="Times New Roman" w:hAnsi="Arial" w:cs="Arial"/>
                <w:sz w:val="18"/>
                <w:lang w:eastAsia="en-GB"/>
              </w:rPr>
              <w:t xml:space="preserve">with </w:t>
            </w:r>
            <w:r w:rsidRPr="001E18A3">
              <w:rPr>
                <w:rFonts w:ascii="Arial" w:eastAsia="Times New Roman" w:hAnsi="Arial"/>
                <w:noProof/>
                <w:position w:val="-10"/>
                <w:sz w:val="18"/>
                <w:lang w:val="en-US" w:eastAsia="zh-CN"/>
              </w:rPr>
              <w:drawing>
                <wp:inline distT="0" distB="0" distL="0" distR="0" wp14:anchorId="7ABD1A48" wp14:editId="43A627E7">
                  <wp:extent cx="266700" cy="228600"/>
                  <wp:effectExtent l="0" t="0" r="0" b="0"/>
                  <wp:docPr id="13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1E18A3">
              <w:rPr>
                <w:rFonts w:ascii="Arial" w:eastAsia="Times New Roman" w:hAnsi="Arial" w:cs="Arial"/>
                <w:sz w:val="18"/>
                <w:lang w:eastAsia="en-GB"/>
              </w:rPr>
              <w:t xml:space="preserve"> the carrier frequency in the victim (lower) band and </w:t>
            </w:r>
            <w:r w:rsidRPr="001E18A3">
              <w:rPr>
                <w:rFonts w:ascii="Arial" w:eastAsia="Times New Roman" w:hAnsi="Arial"/>
                <w:noProof/>
                <w:position w:val="-12"/>
                <w:sz w:val="18"/>
                <w:lang w:val="en-US" w:eastAsia="zh-CN"/>
              </w:rPr>
              <w:drawing>
                <wp:inline distT="0" distB="0" distL="0" distR="0" wp14:anchorId="5855AA8C" wp14:editId="697CB0B2">
                  <wp:extent cx="571500" cy="238125"/>
                  <wp:effectExtent l="0" t="0" r="0" b="8255"/>
                  <wp:docPr id="13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1E18A3">
              <w:rPr>
                <w:rFonts w:ascii="Arial" w:eastAsia="Times New Roman" w:hAnsi="Arial" w:cs="Arial"/>
                <w:sz w:val="18"/>
                <w:lang w:eastAsia="en-GB"/>
              </w:rPr>
              <w:t> the channel bandwidth configured in the higher band</w:t>
            </w:r>
            <w:r w:rsidRPr="001E18A3">
              <w:rPr>
                <w:rFonts w:ascii="Arial" w:eastAsia="Times New Roman" w:hAnsi="Arial"/>
                <w:snapToGrid w:val="0"/>
                <w:sz w:val="18"/>
                <w:lang w:eastAsia="ja-JP"/>
              </w:rPr>
              <w:t>.</w:t>
            </w:r>
            <w:bookmarkEnd w:id="31"/>
          </w:p>
        </w:tc>
      </w:tr>
    </w:tbl>
    <w:p w14:paraId="230EDBC2" w14:textId="77777777" w:rsidR="001E18A3" w:rsidRPr="001E18A3" w:rsidRDefault="001E18A3" w:rsidP="001E18A3">
      <w:pPr>
        <w:overflowPunct w:val="0"/>
        <w:autoSpaceDE w:val="0"/>
        <w:autoSpaceDN w:val="0"/>
        <w:adjustRightInd w:val="0"/>
        <w:textAlignment w:val="baseline"/>
        <w:rPr>
          <w:rFonts w:eastAsia="SimSun" w:cs="Arial"/>
          <w:iCs/>
          <w:sz w:val="20"/>
          <w:lang w:val="en-US" w:eastAsia="zh-CN"/>
        </w:rPr>
      </w:pPr>
    </w:p>
    <w:p w14:paraId="0C1162F8" w14:textId="71CF2751" w:rsidR="001E18A3" w:rsidRDefault="001E18A3" w:rsidP="001E18A3">
      <w:pPr>
        <w:overflowPunct w:val="0"/>
        <w:autoSpaceDE w:val="0"/>
        <w:autoSpaceDN w:val="0"/>
        <w:adjustRightInd w:val="0"/>
        <w:textAlignment w:val="baseline"/>
        <w:rPr>
          <w:rFonts w:eastAsia="SimSun" w:cs="Arial"/>
          <w:iCs/>
          <w:sz w:val="20"/>
          <w:lang w:val="en-US" w:eastAsia="zh-CN"/>
        </w:rPr>
      </w:pPr>
      <w:r w:rsidRPr="001E18A3">
        <w:rPr>
          <w:rFonts w:eastAsia="SimSun" w:cs="Arial" w:hint="eastAsia"/>
          <w:iCs/>
          <w:sz w:val="20"/>
          <w:lang w:val="en-US" w:eastAsia="zh-CN"/>
        </w:rPr>
        <w:t xml:space="preserve">Regarding the power configuration of 23dBm+26dBm in case b, due to </w:t>
      </w:r>
      <w:r w:rsidRPr="001E18A3">
        <w:rPr>
          <w:rFonts w:eastAsia="SimSun"/>
          <w:iCs/>
          <w:sz w:val="20"/>
          <w:lang w:val="en-US" w:eastAsia="zh-CN"/>
        </w:rPr>
        <w:t>the set for both transmitters</w:t>
      </w:r>
      <w:r w:rsidRPr="001E18A3">
        <w:rPr>
          <w:rFonts w:eastAsia="SimSun" w:hint="eastAsia"/>
          <w:iCs/>
          <w:sz w:val="20"/>
          <w:lang w:val="en-US" w:eastAsia="zh-CN"/>
        </w:rPr>
        <w:t xml:space="preserve"> for MSD calculation</w:t>
      </w:r>
      <w:r w:rsidRPr="001E18A3">
        <w:rPr>
          <w:rFonts w:eastAsia="SimSun"/>
          <w:iCs/>
          <w:sz w:val="20"/>
          <w:lang w:val="en-US" w:eastAsia="zh-CN"/>
        </w:rPr>
        <w:t xml:space="preserve"> is </w:t>
      </w:r>
      <w:r w:rsidRPr="001E18A3">
        <w:rPr>
          <w:rFonts w:eastAsia="SimSun" w:hint="eastAsia"/>
          <w:iCs/>
          <w:sz w:val="20"/>
          <w:lang w:val="en-US" w:eastAsia="zh-CN"/>
        </w:rPr>
        <w:t xml:space="preserve">the same, i.e. </w:t>
      </w:r>
      <w:proofErr w:type="gramStart"/>
      <w:r w:rsidRPr="001E18A3">
        <w:rPr>
          <w:rFonts w:eastAsia="SimSun"/>
          <w:color w:val="000000"/>
          <w:sz w:val="20"/>
          <w:lang w:val="en-US" w:eastAsia="zh-CN" w:bidi="ar"/>
        </w:rPr>
        <w:t>min(</w:t>
      </w:r>
      <w:proofErr w:type="gramEnd"/>
      <w:r w:rsidRPr="001E18A3">
        <w:rPr>
          <w:rFonts w:eastAsia="SimSun"/>
          <w:color w:val="000000"/>
          <w:sz w:val="20"/>
          <w:lang w:val="en-US" w:eastAsia="zh-CN" w:bidi="ar"/>
        </w:rPr>
        <w:t>+2</w:t>
      </w:r>
      <w:r w:rsidRPr="001E18A3">
        <w:rPr>
          <w:rFonts w:eastAsia="SimSun" w:hint="eastAsia"/>
          <w:color w:val="000000"/>
          <w:sz w:val="20"/>
          <w:lang w:val="en-US" w:eastAsia="zh-CN" w:bidi="ar"/>
        </w:rPr>
        <w:t>3</w:t>
      </w:r>
      <w:r w:rsidRPr="001E18A3">
        <w:rPr>
          <w:rFonts w:eastAsia="SimSun"/>
          <w:color w:val="000000"/>
          <w:sz w:val="20"/>
          <w:lang w:val="en-US" w:eastAsia="zh-CN" w:bidi="ar"/>
        </w:rPr>
        <w:t xml:space="preserve"> dBm, P</w:t>
      </w:r>
      <w:r w:rsidRPr="001E18A3">
        <w:rPr>
          <w:rFonts w:eastAsia="SimSun"/>
          <w:color w:val="000000"/>
          <w:sz w:val="20"/>
          <w:vertAlign w:val="subscript"/>
          <w:lang w:val="en-US" w:eastAsia="zh-CN" w:bidi="ar"/>
        </w:rPr>
        <w:t>CMAX_L,f,c</w:t>
      </w:r>
      <w:r w:rsidRPr="001E18A3">
        <w:rPr>
          <w:rFonts w:eastAsia="SimSun"/>
          <w:color w:val="000000"/>
          <w:sz w:val="20"/>
          <w:lang w:val="en-US" w:eastAsia="zh-CN" w:bidi="ar"/>
        </w:rPr>
        <w:t>)</w:t>
      </w:r>
      <w:r w:rsidRPr="001E18A3">
        <w:rPr>
          <w:rFonts w:eastAsia="SimSun" w:hint="eastAsia"/>
          <w:color w:val="000000"/>
          <w:sz w:val="20"/>
          <w:lang w:val="en-US" w:eastAsia="zh-CN" w:bidi="ar"/>
        </w:rPr>
        <w:t xml:space="preserve">, as 23+23dBm power configuration in case a, so the </w:t>
      </w:r>
      <w:r w:rsidRPr="001E18A3">
        <w:rPr>
          <w:rFonts w:eastAsia="SimSun" w:cs="Arial" w:hint="eastAsia"/>
          <w:iCs/>
          <w:sz w:val="20"/>
          <w:lang w:val="en-US" w:eastAsia="zh-CN"/>
        </w:rPr>
        <w:t>IMD4 MSD value defined in table 5.9.3.1-1 can be applied.</w:t>
      </w:r>
    </w:p>
    <w:p w14:paraId="3324488F" w14:textId="29E5A07A" w:rsidR="00BB2C1A" w:rsidRDefault="00BB2C1A" w:rsidP="00BB2C1A">
      <w:pPr>
        <w:pStyle w:val="40"/>
        <w:numPr>
          <w:ilvl w:val="0"/>
          <w:numId w:val="0"/>
        </w:numPr>
        <w:ind w:left="864" w:hanging="864"/>
        <w:rPr>
          <w:ins w:id="32" w:author="成田 岳彦(SB ﾃｸﾉﾛｼﾞｰﾕﾆｯﾄ統括)" w:date="2024-01-29T18:43:00Z"/>
          <w:lang w:eastAsia="zh-CN"/>
        </w:rPr>
      </w:pPr>
      <w:r w:rsidRPr="001E18A3">
        <w:rPr>
          <w:rFonts w:eastAsia="Times New Roman"/>
          <w:lang w:eastAsia="en-GB"/>
        </w:rPr>
        <w:t>5.9.3</w:t>
      </w:r>
      <w:r w:rsidRPr="001E18A3">
        <w:rPr>
          <w:rFonts w:eastAsia="Times New Roman" w:hint="eastAsia"/>
          <w:lang w:eastAsia="zh-CN"/>
        </w:rPr>
        <w:t>.</w:t>
      </w:r>
      <w:r>
        <w:rPr>
          <w:rFonts w:eastAsia="Times New Roman"/>
          <w:lang w:eastAsia="zh-CN"/>
        </w:rPr>
        <w:t xml:space="preserve">3 </w:t>
      </w:r>
      <w:ins w:id="33" w:author="成田 岳彦(SB ﾃｸﾉﾛｼﾞｰﾕﾆｯﾄ統括)" w:date="2024-01-29T18:43:00Z">
        <w:r w:rsidRPr="00D61EDD">
          <w:rPr>
            <w:rFonts w:hint="eastAsia"/>
            <w:lang w:eastAsia="zh-CN"/>
          </w:rPr>
          <w:t xml:space="preserve">Power class </w:t>
        </w:r>
        <w:r>
          <w:rPr>
            <w:lang w:eastAsia="zh-CN"/>
          </w:rPr>
          <w:t>1.5</w:t>
        </w:r>
        <w:r w:rsidRPr="00D61EDD">
          <w:rPr>
            <w:rFonts w:hint="eastAsia"/>
            <w:lang w:eastAsia="zh-CN"/>
          </w:rPr>
          <w:t xml:space="preserve"> </w:t>
        </w:r>
        <w:r>
          <w:rPr>
            <w:lang w:eastAsia="zh-CN"/>
          </w:rPr>
          <w:t>for single uplink n78</w:t>
        </w:r>
      </w:ins>
    </w:p>
    <w:p w14:paraId="724EB7EF" w14:textId="210A5B5B" w:rsidR="00BB2C1A" w:rsidRDefault="00BB2C1A" w:rsidP="00215A49">
      <w:pPr>
        <w:spacing w:after="0"/>
        <w:rPr>
          <w:ins w:id="34" w:author="成田 岳彦(SB ﾃｸﾉﾛｼﾞｰﾕﾆｯﾄ統括)" w:date="2024-02-14T16:44:00Z"/>
          <w:rFonts w:cs="Arial"/>
          <w:iCs/>
          <w:sz w:val="20"/>
          <w:szCs w:val="16"/>
          <w:lang w:val="en-US" w:eastAsia="ja-JP"/>
        </w:rPr>
      </w:pPr>
      <w:ins w:id="35" w:author="成田 岳彦(SB ﾃｸﾉﾛｼﾞｰﾕﾆｯﾄ統括)" w:date="2024-01-29T18:43:00Z">
        <w:r w:rsidRPr="00BB2C1A">
          <w:rPr>
            <w:rFonts w:cs="Arial"/>
            <w:iCs/>
            <w:sz w:val="20"/>
            <w:szCs w:val="16"/>
            <w:lang w:val="en-US" w:eastAsia="ja-JP"/>
            <w:rPrChange w:id="36" w:author="成田 岳彦(SB ﾃｸﾉﾛｼﾞｰﾕﾆｯﾄ統括)" w:date="2024-01-29T18:44:00Z">
              <w:rPr>
                <w:rFonts w:cs="Arial"/>
                <w:iCs/>
                <w:lang w:val="en-US" w:eastAsia="ja-JP"/>
              </w:rPr>
            </w:rPrChange>
          </w:rPr>
          <w:t xml:space="preserve">Based on </w:t>
        </w:r>
      </w:ins>
      <w:ins w:id="37" w:author="成田 岳彦(SB ﾃｸﾉﾛｼﾞｰﾕﾆｯﾄ統括)" w:date="2024-01-29T19:17:00Z">
        <w:r w:rsidR="00215A49">
          <w:rPr>
            <w:rFonts w:cs="Arial"/>
            <w:iCs/>
            <w:sz w:val="20"/>
            <w:szCs w:val="16"/>
            <w:lang w:val="en-US" w:eastAsia="ja-JP"/>
          </w:rPr>
          <w:t xml:space="preserve">above, </w:t>
        </w:r>
      </w:ins>
    </w:p>
    <w:p w14:paraId="255F75A5" w14:textId="0497A05B" w:rsidR="00403F3F" w:rsidRPr="00403F3F" w:rsidRDefault="00403F3F" w:rsidP="00403F3F">
      <w:pPr>
        <w:pStyle w:val="affff"/>
        <w:numPr>
          <w:ilvl w:val="0"/>
          <w:numId w:val="32"/>
        </w:numPr>
        <w:spacing w:after="0"/>
        <w:rPr>
          <w:ins w:id="38" w:author="成田 岳彦(SB ﾃｸﾉﾛｼﾞｰﾕﾆｯﾄ統括)" w:date="2024-02-14T16:45:00Z"/>
          <w:rFonts w:cs="Arial"/>
          <w:iCs/>
          <w:sz w:val="20"/>
          <w:szCs w:val="16"/>
          <w:lang w:val="en-US" w:eastAsia="ja-JP"/>
          <w:rPrChange w:id="39" w:author="成田 岳彦(SB ﾃｸﾉﾛｼﾞｰﾕﾆｯﾄ統括)" w:date="2024-02-14T16:45:00Z">
            <w:rPr>
              <w:ins w:id="40" w:author="成田 岳彦(SB ﾃｸﾉﾛｼﾞｰﾕﾆｯﾄ統括)" w:date="2024-02-14T16:45:00Z"/>
              <w:rFonts w:eastAsia="ＭＳ 明朝" w:cs="Arial"/>
              <w:iCs/>
              <w:sz w:val="20"/>
              <w:szCs w:val="16"/>
              <w:lang w:val="en-US" w:eastAsia="ja-JP"/>
            </w:rPr>
          </w:rPrChange>
        </w:rPr>
      </w:pPr>
      <w:ins w:id="41" w:author="成田 岳彦(SB ﾃｸﾉﾛｼﾞｰﾕﾆｯﾄ統括)" w:date="2024-02-14T16:45:00Z">
        <w:r>
          <w:rPr>
            <w:rFonts w:eastAsia="ＭＳ 明朝" w:cs="Arial" w:hint="eastAsia"/>
            <w:iCs/>
            <w:sz w:val="20"/>
            <w:szCs w:val="16"/>
            <w:lang w:val="en-US" w:eastAsia="ja-JP"/>
          </w:rPr>
          <w:t>4</w:t>
        </w:r>
        <w:r w:rsidRPr="00403F3F">
          <w:rPr>
            <w:rFonts w:eastAsia="ＭＳ 明朝" w:cs="Arial"/>
            <w:iCs/>
            <w:sz w:val="20"/>
            <w:szCs w:val="16"/>
            <w:vertAlign w:val="superscript"/>
            <w:lang w:val="en-US" w:eastAsia="ja-JP"/>
            <w:rPrChange w:id="42" w:author="成田 岳彦(SB ﾃｸﾉﾛｼﾞｰﾕﾆｯﾄ統括)" w:date="2024-02-14T16:45:00Z">
              <w:rPr>
                <w:rFonts w:eastAsia="ＭＳ 明朝" w:cs="Arial"/>
                <w:iCs/>
                <w:sz w:val="20"/>
                <w:szCs w:val="16"/>
                <w:lang w:val="en-US" w:eastAsia="ja-JP"/>
              </w:rPr>
            </w:rPrChange>
          </w:rPr>
          <w:t>th</w:t>
        </w:r>
        <w:r>
          <w:rPr>
            <w:rFonts w:eastAsia="ＭＳ 明朝" w:cs="Arial"/>
            <w:iCs/>
            <w:sz w:val="20"/>
            <w:szCs w:val="16"/>
            <w:lang w:val="en-US" w:eastAsia="ja-JP"/>
          </w:rPr>
          <w:t xml:space="preserve"> harmonic mixing fall into Rx frequencies of band n8.</w:t>
        </w:r>
      </w:ins>
    </w:p>
    <w:p w14:paraId="64F053F1" w14:textId="77777777" w:rsidR="00403F3F" w:rsidRDefault="00403F3F" w:rsidP="00403F3F">
      <w:pPr>
        <w:spacing w:after="0"/>
        <w:rPr>
          <w:ins w:id="43" w:author="成田 岳彦(SB ﾃｸﾉﾛｼﾞｰﾕﾆｯﾄ統括)" w:date="2024-02-14T16:46:00Z"/>
          <w:rFonts w:cs="Arial"/>
          <w:iCs/>
          <w:sz w:val="20"/>
          <w:szCs w:val="16"/>
          <w:lang w:val="en-US" w:eastAsia="ja-JP"/>
        </w:rPr>
      </w:pPr>
    </w:p>
    <w:p w14:paraId="47EF7A5B" w14:textId="78C2D19C" w:rsidR="00403F3F" w:rsidRPr="00403F3F" w:rsidRDefault="00403F3F">
      <w:pPr>
        <w:spacing w:after="0"/>
        <w:rPr>
          <w:ins w:id="44" w:author="成田 岳彦(SB ﾃｸﾉﾛｼﾞｰﾕﾆｯﾄ統括)" w:date="2024-01-29T19:22:00Z"/>
          <w:rFonts w:cs="Arial"/>
          <w:iCs/>
          <w:sz w:val="20"/>
          <w:szCs w:val="16"/>
          <w:lang w:val="en-US" w:eastAsia="ja-JP"/>
          <w:rPrChange w:id="45" w:author="成田 岳彦(SB ﾃｸﾉﾛｼﾞｰﾕﾆｯﾄ統括)" w:date="2024-02-14T16:45:00Z">
            <w:rPr>
              <w:ins w:id="46" w:author="成田 岳彦(SB ﾃｸﾉﾛｼﾞｰﾕﾆｯﾄ統括)" w:date="2024-01-29T19:22:00Z"/>
              <w:lang w:val="en-US" w:eastAsia="ja-JP"/>
            </w:rPr>
          </w:rPrChange>
        </w:rPr>
      </w:pPr>
      <w:ins w:id="47" w:author="成田 岳彦(SB ﾃｸﾉﾛｼﾞｰﾕﾆｯﾄ統括)" w:date="2024-02-14T16:45:00Z">
        <w:r>
          <w:rPr>
            <w:rFonts w:cs="Arial" w:hint="eastAsia"/>
            <w:iCs/>
            <w:sz w:val="20"/>
            <w:szCs w:val="16"/>
            <w:lang w:val="en-US" w:eastAsia="ja-JP"/>
          </w:rPr>
          <w:t>T</w:t>
        </w:r>
        <w:r>
          <w:rPr>
            <w:rFonts w:cs="Arial"/>
            <w:iCs/>
            <w:sz w:val="20"/>
            <w:szCs w:val="16"/>
            <w:lang w:val="en-US" w:eastAsia="ja-JP"/>
          </w:rPr>
          <w:t xml:space="preserve">herefore, MSD issue due to </w:t>
        </w:r>
      </w:ins>
      <w:ins w:id="48" w:author="成田 岳彦(SB ﾃｸﾉﾛｼﾞｰﾕﾆｯﾄ統括)" w:date="2024-02-14T16:46:00Z">
        <w:r>
          <w:rPr>
            <w:rFonts w:cs="Arial"/>
            <w:iCs/>
            <w:sz w:val="20"/>
            <w:szCs w:val="16"/>
            <w:lang w:val="en-US" w:eastAsia="ja-JP"/>
          </w:rPr>
          <w:t>harmonic mixing from PC1.5 n79 UL falling into n8 DL should be defined.</w:t>
        </w:r>
      </w:ins>
    </w:p>
    <w:p w14:paraId="11BB12BF" w14:textId="6EB9A2AF" w:rsidR="00725872" w:rsidRPr="00BB2C1A" w:rsidRDefault="00725872">
      <w:pPr>
        <w:spacing w:after="0"/>
        <w:rPr>
          <w:ins w:id="49" w:author="成田 岳彦(SB ﾃｸﾉﾛｼﾞｰﾕﾆｯﾄ統括)" w:date="2024-01-29T18:43:00Z"/>
          <w:rFonts w:cs="Arial"/>
          <w:iCs/>
          <w:sz w:val="20"/>
          <w:szCs w:val="16"/>
          <w:lang w:val="en-US" w:eastAsia="ja-JP"/>
          <w:rPrChange w:id="50" w:author="成田 岳彦(SB ﾃｸﾉﾛｼﾞｰﾕﾆｯﾄ統括)" w:date="2024-01-29T18:44:00Z">
            <w:rPr>
              <w:ins w:id="51" w:author="成田 岳彦(SB ﾃｸﾉﾛｼﾞｰﾕﾆｯﾄ統括)" w:date="2024-01-29T18:43:00Z"/>
              <w:rFonts w:cs="Arial"/>
              <w:iCs/>
              <w:lang w:val="en-US" w:eastAsia="ja-JP"/>
            </w:rPr>
          </w:rPrChange>
        </w:rPr>
      </w:pPr>
    </w:p>
    <w:p w14:paraId="4416B15F" w14:textId="77777777" w:rsidR="00725872" w:rsidRPr="00725872" w:rsidRDefault="00725872" w:rsidP="00725872">
      <w:pPr>
        <w:keepNext/>
        <w:keepLines/>
        <w:overflowPunct w:val="0"/>
        <w:autoSpaceDE w:val="0"/>
        <w:autoSpaceDN w:val="0"/>
        <w:adjustRightInd w:val="0"/>
        <w:spacing w:before="60"/>
        <w:jc w:val="center"/>
        <w:textAlignment w:val="baseline"/>
        <w:rPr>
          <w:ins w:id="52" w:author="成田 岳彦(SB ﾃｸﾉﾛｼﾞｰﾕﾆｯﾄ統括)" w:date="2024-01-29T19:22:00Z"/>
          <w:rFonts w:ascii="Arial" w:eastAsia="Times New Roman" w:hAnsi="Arial"/>
          <w:b/>
          <w:sz w:val="18"/>
          <w:szCs w:val="14"/>
          <w:lang w:eastAsia="en-GB"/>
          <w:rPrChange w:id="53" w:author="成田 岳彦(SB ﾃｸﾉﾛｼﾞｰﾕﾆｯﾄ統括)" w:date="2024-01-29T19:22:00Z">
            <w:rPr>
              <w:ins w:id="54" w:author="成田 岳彦(SB ﾃｸﾉﾛｼﾞｰﾕﾆｯﾄ統括)" w:date="2024-01-29T19:22:00Z"/>
              <w:rFonts w:ascii="Arial" w:eastAsia="Times New Roman" w:hAnsi="Arial"/>
              <w:b/>
              <w:lang w:eastAsia="en-GB"/>
            </w:rPr>
          </w:rPrChange>
        </w:rPr>
      </w:pPr>
      <w:ins w:id="55" w:author="成田 岳彦(SB ﾃｸﾉﾛｼﾞｰﾕﾆｯﾄ統括)" w:date="2024-01-29T19:22:00Z">
        <w:r w:rsidRPr="00725872">
          <w:rPr>
            <w:rFonts w:ascii="Arial" w:eastAsia="Times New Roman" w:hAnsi="Arial"/>
            <w:b/>
            <w:sz w:val="18"/>
            <w:szCs w:val="14"/>
            <w:lang w:eastAsia="ja-JP"/>
            <w:rPrChange w:id="56" w:author="成田 岳彦(SB ﾃｸﾉﾛｼﾞｰﾕﾆｯﾄ統括)" w:date="2024-01-29T19:22:00Z">
              <w:rPr>
                <w:rFonts w:ascii="Arial" w:eastAsia="Times New Roman" w:hAnsi="Arial"/>
                <w:b/>
                <w:lang w:eastAsia="ja-JP"/>
              </w:rPr>
            </w:rPrChange>
          </w:rPr>
          <w:t xml:space="preserve">Table </w:t>
        </w:r>
        <w:r w:rsidRPr="00725872">
          <w:rPr>
            <w:rFonts w:ascii="Arial" w:eastAsia="SimSun" w:hAnsi="Arial"/>
            <w:b/>
            <w:sz w:val="18"/>
            <w:szCs w:val="14"/>
            <w:lang w:val="en-US" w:eastAsia="zh-CN"/>
            <w:rPrChange w:id="57" w:author="成田 岳彦(SB ﾃｸﾉﾛｼﾞｰﾕﾆｯﾄ統括)" w:date="2024-01-29T19:22:00Z">
              <w:rPr>
                <w:rFonts w:ascii="Arial" w:eastAsia="SimSun" w:hAnsi="Arial"/>
                <w:b/>
                <w:lang w:val="en-US" w:eastAsia="zh-CN"/>
              </w:rPr>
            </w:rPrChange>
          </w:rPr>
          <w:t>5.9.3.2-1</w:t>
        </w:r>
        <w:r w:rsidRPr="00725872">
          <w:rPr>
            <w:rFonts w:ascii="Arial" w:eastAsia="Times New Roman" w:hAnsi="Arial"/>
            <w:b/>
            <w:sz w:val="18"/>
            <w:szCs w:val="14"/>
            <w:lang w:eastAsia="ja-JP"/>
            <w:rPrChange w:id="58" w:author="成田 岳彦(SB ﾃｸﾉﾛｼﾞｰﾕﾆｯﾄ統括)" w:date="2024-01-29T19:22:00Z">
              <w:rPr>
                <w:rFonts w:ascii="Arial" w:eastAsia="Times New Roman" w:hAnsi="Arial"/>
                <w:b/>
                <w:lang w:eastAsia="ja-JP"/>
              </w:rPr>
            </w:rPrChange>
          </w:rPr>
          <w:t xml:space="preserve">: </w:t>
        </w:r>
        <w:r w:rsidRPr="00725872">
          <w:rPr>
            <w:rFonts w:ascii="Arial" w:eastAsia="Times New Roman" w:hAnsi="Arial"/>
            <w:b/>
            <w:sz w:val="18"/>
            <w:szCs w:val="14"/>
            <w:lang w:val="en-US" w:eastAsia="ja-JP"/>
            <w:rPrChange w:id="59" w:author="成田 岳彦(SB ﾃｸﾉﾛｼﾞｰﾕﾆｯﾄ統括)" w:date="2024-01-29T19:22:00Z">
              <w:rPr>
                <w:rFonts w:ascii="Arial" w:eastAsia="Times New Roman" w:hAnsi="Arial"/>
                <w:b/>
                <w:lang w:val="en-US" w:eastAsia="ja-JP"/>
              </w:rPr>
            </w:rPrChange>
          </w:rPr>
          <w:t>R</w:t>
        </w:r>
        <w:r w:rsidRPr="00725872">
          <w:rPr>
            <w:rFonts w:ascii="Arial" w:eastAsia="Times New Roman" w:hAnsi="Arial"/>
            <w:b/>
            <w:sz w:val="18"/>
            <w:szCs w:val="14"/>
            <w:lang w:eastAsia="ja-JP"/>
            <w:rPrChange w:id="60" w:author="成田 岳彦(SB ﾃｸﾉﾛｼﾞｰﾕﾆｯﾄ統括)" w:date="2024-01-29T19:22:00Z">
              <w:rPr>
                <w:rFonts w:ascii="Arial" w:eastAsia="Times New Roman" w:hAnsi="Arial"/>
                <w:b/>
                <w:lang w:eastAsia="ja-JP"/>
              </w:rPr>
            </w:rPrChange>
          </w:rPr>
          <w:t xml:space="preserve">eference sensitivity exceptions </w:t>
        </w:r>
        <w:r w:rsidRPr="00725872">
          <w:rPr>
            <w:rFonts w:ascii="Arial" w:eastAsia="Times New Roman" w:hAnsi="Arial"/>
            <w:b/>
            <w:sz w:val="18"/>
            <w:szCs w:val="14"/>
            <w:lang w:eastAsia="en-GB"/>
            <w:rPrChange w:id="61" w:author="成田 岳彦(SB ﾃｸﾉﾛｼﾞｰﾕﾆｯﾄ統括)" w:date="2024-01-29T19:22:00Z">
              <w:rPr>
                <w:rFonts w:ascii="Arial" w:eastAsia="Times New Roman" w:hAnsi="Arial"/>
                <w:b/>
                <w:lang w:eastAsia="en-GB"/>
              </w:rPr>
            </w:rPrChange>
          </w:rPr>
          <w:t>and uplink/downlink configurations</w:t>
        </w:r>
        <w:r w:rsidRPr="00725872">
          <w:rPr>
            <w:rFonts w:ascii="Arial" w:eastAsia="Times New Roman" w:hAnsi="Arial"/>
            <w:b/>
            <w:sz w:val="18"/>
            <w:szCs w:val="14"/>
            <w:lang w:eastAsia="ja-JP"/>
            <w:rPrChange w:id="62" w:author="成田 岳彦(SB ﾃｸﾉﾛｼﾞｰﾕﾆｯﾄ統括)" w:date="2024-01-29T19:22:00Z">
              <w:rPr>
                <w:rFonts w:ascii="Arial" w:eastAsia="Times New Roman" w:hAnsi="Arial"/>
                <w:b/>
                <w:lang w:eastAsia="ja-JP"/>
              </w:rPr>
            </w:rPrChange>
          </w:rPr>
          <w:t xml:space="preserve"> due to harmonic mixing </w:t>
        </w:r>
        <w:r w:rsidRPr="00725872">
          <w:rPr>
            <w:rFonts w:ascii="Arial" w:eastAsia="SimSun" w:hAnsi="Arial"/>
            <w:b/>
            <w:sz w:val="18"/>
            <w:szCs w:val="14"/>
            <w:lang w:val="en-US" w:eastAsia="zh-CN"/>
            <w:rPrChange w:id="63" w:author="成田 岳彦(SB ﾃｸﾉﾛｼﾞｰﾕﾆｯﾄ統括)" w:date="2024-01-29T19:22:00Z">
              <w:rPr>
                <w:rFonts w:ascii="Arial" w:eastAsia="SimSun" w:hAnsi="Arial"/>
                <w:b/>
                <w:lang w:val="en-US" w:eastAsia="zh-CN"/>
              </w:rPr>
            </w:rPrChange>
          </w:rPr>
          <w:t xml:space="preserve">from a PC1.5 aggressor NR UL band </w:t>
        </w:r>
        <w:r w:rsidRPr="00725872">
          <w:rPr>
            <w:rFonts w:ascii="Arial" w:eastAsia="Times New Roman" w:hAnsi="Arial"/>
            <w:b/>
            <w:sz w:val="18"/>
            <w:szCs w:val="14"/>
            <w:lang w:eastAsia="ja-JP"/>
            <w:rPrChange w:id="64" w:author="成田 岳彦(SB ﾃｸﾉﾛｼﾞｰﾕﾆｯﾄ統括)" w:date="2024-01-29T19:22:00Z">
              <w:rPr>
                <w:rFonts w:ascii="Arial" w:eastAsia="Times New Roman" w:hAnsi="Arial"/>
                <w:b/>
                <w:lang w:eastAsia="ja-JP"/>
              </w:rPr>
            </w:rPrChange>
          </w:rPr>
          <w:t>for</w:t>
        </w:r>
        <w:r w:rsidRPr="00725872">
          <w:rPr>
            <w:rFonts w:ascii="Arial" w:eastAsia="SimSun" w:hAnsi="Arial"/>
            <w:b/>
            <w:sz w:val="18"/>
            <w:szCs w:val="14"/>
            <w:lang w:val="en-US" w:eastAsia="zh-CN"/>
            <w:rPrChange w:id="65" w:author="成田 岳彦(SB ﾃｸﾉﾛｼﾞｰﾕﾆｯﾄ統括)" w:date="2024-01-29T19:22:00Z">
              <w:rPr>
                <w:rFonts w:ascii="Arial" w:eastAsia="SimSun" w:hAnsi="Arial"/>
                <w:b/>
                <w:lang w:val="en-US" w:eastAsia="zh-CN"/>
              </w:rPr>
            </w:rPrChange>
          </w:rPr>
          <w:t xml:space="preserve"> </w:t>
        </w:r>
        <w:r w:rsidRPr="00725872">
          <w:rPr>
            <w:rFonts w:ascii="Arial" w:eastAsia="Times New Roman" w:hAnsi="Arial"/>
            <w:b/>
            <w:sz w:val="18"/>
            <w:szCs w:val="14"/>
            <w:lang w:eastAsia="en-GB"/>
            <w:rPrChange w:id="66" w:author="成田 岳彦(SB ﾃｸﾉﾛｼﾞｰﾕﾆｯﾄ統括)" w:date="2024-01-29T19:22:00Z">
              <w:rPr>
                <w:rFonts w:ascii="Arial" w:eastAsia="Times New Roman" w:hAnsi="Arial"/>
                <w:b/>
                <w:lang w:eastAsia="en-GB"/>
              </w:rPr>
            </w:rPrChange>
          </w:rPr>
          <w:t>NR DL CA</w:t>
        </w:r>
        <w:r w:rsidRPr="00725872">
          <w:rPr>
            <w:rFonts w:ascii="Arial" w:eastAsia="SimSun" w:hAnsi="Arial"/>
            <w:b/>
            <w:sz w:val="18"/>
            <w:szCs w:val="14"/>
            <w:lang w:val="en-US" w:eastAsia="zh-CN"/>
            <w:rPrChange w:id="67" w:author="成田 岳彦(SB ﾃｸﾉﾛｼﾞｰﾕﾆｯﾄ統括)" w:date="2024-01-29T19:22:00Z">
              <w:rPr>
                <w:rFonts w:ascii="Arial" w:eastAsia="SimSun" w:hAnsi="Arial"/>
                <w:b/>
                <w:lang w:val="en-US" w:eastAsia="zh-CN"/>
              </w:rPr>
            </w:rPrChange>
          </w:rPr>
          <w:t xml:space="preserve"> </w:t>
        </w:r>
        <w:r w:rsidRPr="00725872">
          <w:rPr>
            <w:rFonts w:ascii="Arial" w:eastAsia="Times New Roman" w:hAnsi="Arial"/>
            <w:b/>
            <w:sz w:val="18"/>
            <w:szCs w:val="14"/>
            <w:lang w:eastAsia="en-GB"/>
            <w:rPrChange w:id="68" w:author="成田 岳彦(SB ﾃｸﾉﾛｼﾞｰﾕﾆｯﾄ統括)" w:date="2024-01-29T19:22:00Z">
              <w:rPr>
                <w:rFonts w:ascii="Arial" w:eastAsia="Times New Roman" w:hAnsi="Arial"/>
                <w:b/>
                <w:lang w:eastAsia="en-GB"/>
              </w:rPr>
            </w:rPrChange>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5"/>
        <w:gridCol w:w="843"/>
        <w:gridCol w:w="1007"/>
        <w:gridCol w:w="1688"/>
        <w:gridCol w:w="843"/>
        <w:gridCol w:w="944"/>
        <w:gridCol w:w="1400"/>
        <w:gridCol w:w="1482"/>
      </w:tblGrid>
      <w:tr w:rsidR="00725872" w:rsidRPr="009B29BC" w14:paraId="5FC4B727" w14:textId="77777777" w:rsidTr="00275795">
        <w:trPr>
          <w:trHeight w:val="732"/>
          <w:jc w:val="center"/>
          <w:ins w:id="69" w:author="成田 岳彦(SB ﾃｸﾉﾛｼﾞｰﾕﾆｯﾄ統括)" w:date="2024-01-29T19:22:00Z"/>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59F660D" w14:textId="77777777" w:rsidR="00725872" w:rsidRPr="009B29BC" w:rsidRDefault="00725872" w:rsidP="00275795">
            <w:pPr>
              <w:overflowPunct w:val="0"/>
              <w:autoSpaceDE w:val="0"/>
              <w:autoSpaceDN w:val="0"/>
              <w:adjustRightInd w:val="0"/>
              <w:spacing w:after="0"/>
              <w:jc w:val="center"/>
              <w:textAlignment w:val="baseline"/>
              <w:rPr>
                <w:ins w:id="70" w:author="成田 岳彦(SB ﾃｸﾉﾛｼﾞｰﾕﾆｯﾄ統括)" w:date="2024-01-29T19:22:00Z"/>
                <w:rFonts w:ascii="Arial" w:eastAsia="Times New Roman" w:hAnsi="Arial" w:cs="Arial"/>
                <w:b/>
                <w:bCs/>
                <w:color w:val="000000"/>
                <w:sz w:val="18"/>
                <w:szCs w:val="18"/>
                <w:lang w:eastAsia="en-GB"/>
              </w:rPr>
            </w:pPr>
            <w:ins w:id="71" w:author="成田 岳彦(SB ﾃｸﾉﾛｼﾞｰﾕﾆｯﾄ統括)" w:date="2024-01-29T19:22:00Z">
              <w:r w:rsidRPr="009B29BC">
                <w:rPr>
                  <w:rFonts w:ascii="Arial" w:eastAsia="Times New Roman" w:hAnsi="Arial" w:cs="Arial"/>
                  <w:b/>
                  <w:bCs/>
                  <w:color w:val="000000"/>
                  <w:sz w:val="18"/>
                  <w:szCs w:val="18"/>
                  <w:lang w:eastAsia="en-GB"/>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F1AC0B6" w14:textId="77777777" w:rsidR="00725872" w:rsidRPr="009B29BC" w:rsidRDefault="00725872" w:rsidP="00275795">
            <w:pPr>
              <w:overflowPunct w:val="0"/>
              <w:autoSpaceDE w:val="0"/>
              <w:autoSpaceDN w:val="0"/>
              <w:adjustRightInd w:val="0"/>
              <w:spacing w:after="0"/>
              <w:jc w:val="center"/>
              <w:textAlignment w:val="baseline"/>
              <w:rPr>
                <w:ins w:id="72" w:author="成田 岳彦(SB ﾃｸﾉﾛｼﾞｰﾕﾆｯﾄ統括)" w:date="2024-01-29T19:22:00Z"/>
                <w:rFonts w:ascii="Arial" w:eastAsia="Times New Roman" w:hAnsi="Arial" w:cs="Arial"/>
                <w:b/>
                <w:bCs/>
                <w:color w:val="000000"/>
                <w:sz w:val="18"/>
                <w:szCs w:val="18"/>
                <w:lang w:eastAsia="en-GB"/>
              </w:rPr>
            </w:pPr>
            <w:ins w:id="73" w:author="成田 岳彦(SB ﾃｸﾉﾛｼﾞｰﾕﾆｯﾄ統括)" w:date="2024-01-29T19:22:00Z">
              <w:r w:rsidRPr="009B29BC">
                <w:rPr>
                  <w:rFonts w:ascii="Arial" w:eastAsia="Times New Roman" w:hAnsi="Arial" w:cs="Arial"/>
                  <w:b/>
                  <w:bCs/>
                  <w:color w:val="000000"/>
                  <w:sz w:val="18"/>
                  <w:szCs w:val="18"/>
                  <w:lang w:eastAsia="en-GB"/>
                </w:rPr>
                <w:t>DL band</w:t>
              </w:r>
            </w:ins>
          </w:p>
        </w:tc>
        <w:tc>
          <w:tcPr>
            <w:tcW w:w="0" w:type="auto"/>
            <w:tcBorders>
              <w:top w:val="single" w:sz="4" w:space="0" w:color="auto"/>
              <w:left w:val="single" w:sz="4" w:space="0" w:color="auto"/>
              <w:bottom w:val="single" w:sz="4" w:space="0" w:color="auto"/>
              <w:right w:val="single" w:sz="4" w:space="0" w:color="auto"/>
            </w:tcBorders>
            <w:vAlign w:val="center"/>
          </w:tcPr>
          <w:p w14:paraId="005FE49B" w14:textId="77777777" w:rsidR="00725872" w:rsidRPr="009B29BC" w:rsidRDefault="00725872" w:rsidP="00275795">
            <w:pPr>
              <w:overflowPunct w:val="0"/>
              <w:autoSpaceDE w:val="0"/>
              <w:autoSpaceDN w:val="0"/>
              <w:adjustRightInd w:val="0"/>
              <w:spacing w:after="0"/>
              <w:jc w:val="center"/>
              <w:textAlignment w:val="baseline"/>
              <w:rPr>
                <w:ins w:id="74" w:author="成田 岳彦(SB ﾃｸﾉﾛｼﾞｰﾕﾆｯﾄ統括)" w:date="2024-01-29T19:22:00Z"/>
                <w:rFonts w:ascii="Arial" w:eastAsia="Times New Roman" w:hAnsi="Arial" w:cs="Arial"/>
                <w:b/>
                <w:bCs/>
                <w:color w:val="000000"/>
                <w:sz w:val="18"/>
                <w:szCs w:val="18"/>
                <w:lang w:eastAsia="en-GB"/>
              </w:rPr>
            </w:pPr>
            <w:ins w:id="75" w:author="成田 岳彦(SB ﾃｸﾉﾛｼﾞｰﾕﾆｯﾄ統括)" w:date="2024-01-29T19:22:00Z">
              <w:r w:rsidRPr="009B29BC">
                <w:rPr>
                  <w:rFonts w:ascii="Arial" w:eastAsia="Times New Roman" w:hAnsi="Arial" w:cs="Arial"/>
                  <w:b/>
                  <w:bCs/>
                  <w:color w:val="000000"/>
                  <w:sz w:val="18"/>
                  <w:szCs w:val="18"/>
                  <w:lang w:eastAsia="en-GB"/>
                </w:rPr>
                <w:t>UL BW</w:t>
              </w:r>
            </w:ins>
          </w:p>
        </w:tc>
        <w:tc>
          <w:tcPr>
            <w:tcW w:w="0" w:type="auto"/>
            <w:tcBorders>
              <w:top w:val="single" w:sz="4" w:space="0" w:color="auto"/>
              <w:left w:val="single" w:sz="4" w:space="0" w:color="auto"/>
              <w:bottom w:val="single" w:sz="4" w:space="0" w:color="auto"/>
              <w:right w:val="single" w:sz="4" w:space="0" w:color="auto"/>
            </w:tcBorders>
            <w:vAlign w:val="center"/>
          </w:tcPr>
          <w:p w14:paraId="79D1C3A8" w14:textId="77777777" w:rsidR="00725872" w:rsidRPr="009B29BC" w:rsidRDefault="00725872" w:rsidP="00275795">
            <w:pPr>
              <w:overflowPunct w:val="0"/>
              <w:autoSpaceDE w:val="0"/>
              <w:autoSpaceDN w:val="0"/>
              <w:adjustRightInd w:val="0"/>
              <w:spacing w:after="0"/>
              <w:jc w:val="center"/>
              <w:textAlignment w:val="baseline"/>
              <w:rPr>
                <w:ins w:id="76" w:author="成田 岳彦(SB ﾃｸﾉﾛｼﾞｰﾕﾆｯﾄ統括)" w:date="2024-01-29T19:22:00Z"/>
                <w:rFonts w:ascii="Arial" w:eastAsia="Times New Roman" w:hAnsi="Arial" w:cs="Arial"/>
                <w:b/>
                <w:bCs/>
                <w:color w:val="000000"/>
                <w:sz w:val="18"/>
                <w:szCs w:val="18"/>
                <w:lang w:eastAsia="zh-CN"/>
              </w:rPr>
            </w:pPr>
            <w:ins w:id="77" w:author="成田 岳彦(SB ﾃｸﾉﾛｼﾞｰﾕﾆｯﾄ統括)" w:date="2024-01-29T19:22:00Z">
              <w:r w:rsidRPr="009B29BC">
                <w:rPr>
                  <w:rFonts w:ascii="Arial" w:eastAsia="Times New Roman" w:hAnsi="Arial" w:cs="Arial"/>
                  <w:b/>
                  <w:bCs/>
                  <w:color w:val="000000"/>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tcPr>
          <w:p w14:paraId="7F4BEA75" w14:textId="77777777" w:rsidR="00725872" w:rsidRPr="009B29BC" w:rsidRDefault="00725872" w:rsidP="00275795">
            <w:pPr>
              <w:overflowPunct w:val="0"/>
              <w:autoSpaceDE w:val="0"/>
              <w:autoSpaceDN w:val="0"/>
              <w:adjustRightInd w:val="0"/>
              <w:spacing w:after="0"/>
              <w:jc w:val="center"/>
              <w:textAlignment w:val="baseline"/>
              <w:rPr>
                <w:ins w:id="78" w:author="成田 岳彦(SB ﾃｸﾉﾛｼﾞｰﾕﾆｯﾄ統括)" w:date="2024-01-29T19:22:00Z"/>
                <w:rFonts w:ascii="Arial" w:eastAsia="Times New Roman" w:hAnsi="Arial" w:cs="Arial"/>
                <w:b/>
                <w:bCs/>
                <w:color w:val="000000"/>
                <w:sz w:val="18"/>
                <w:szCs w:val="18"/>
                <w:lang w:eastAsia="en-GB"/>
              </w:rPr>
            </w:pPr>
            <w:ins w:id="79" w:author="成田 岳彦(SB ﾃｸﾉﾛｼﾞｰﾕﾆｯﾄ統括)" w:date="2024-01-29T19:22:00Z">
              <w:r w:rsidRPr="009B29BC">
                <w:rPr>
                  <w:rFonts w:ascii="Arial" w:eastAsia="Times New Roman" w:hAnsi="Arial" w:cs="Arial"/>
                  <w:b/>
                  <w:bCs/>
                  <w:color w:val="000000"/>
                  <w:sz w:val="18"/>
                  <w:szCs w:val="18"/>
                  <w:lang w:eastAsia="en-GB"/>
                </w:rPr>
                <w:t>UL RB Allocation</w:t>
              </w:r>
            </w:ins>
          </w:p>
        </w:tc>
        <w:tc>
          <w:tcPr>
            <w:tcW w:w="0" w:type="auto"/>
            <w:tcBorders>
              <w:top w:val="single" w:sz="4" w:space="0" w:color="auto"/>
              <w:left w:val="single" w:sz="4" w:space="0" w:color="auto"/>
              <w:bottom w:val="single" w:sz="4" w:space="0" w:color="auto"/>
              <w:right w:val="single" w:sz="4" w:space="0" w:color="auto"/>
            </w:tcBorders>
            <w:vAlign w:val="center"/>
          </w:tcPr>
          <w:p w14:paraId="1E6E7E6C" w14:textId="77777777" w:rsidR="00725872" w:rsidRPr="009B29BC" w:rsidRDefault="00725872" w:rsidP="00275795">
            <w:pPr>
              <w:overflowPunct w:val="0"/>
              <w:autoSpaceDE w:val="0"/>
              <w:autoSpaceDN w:val="0"/>
              <w:adjustRightInd w:val="0"/>
              <w:spacing w:after="0"/>
              <w:jc w:val="center"/>
              <w:textAlignment w:val="baseline"/>
              <w:rPr>
                <w:ins w:id="80" w:author="成田 岳彦(SB ﾃｸﾉﾛｼﾞｰﾕﾆｯﾄ統括)" w:date="2024-01-29T19:22:00Z"/>
                <w:rFonts w:ascii="Arial" w:eastAsia="Times New Roman" w:hAnsi="Arial" w:cs="Arial"/>
                <w:b/>
                <w:bCs/>
                <w:color w:val="000000"/>
                <w:sz w:val="18"/>
                <w:szCs w:val="18"/>
                <w:lang w:eastAsia="en-GB"/>
              </w:rPr>
            </w:pPr>
            <w:ins w:id="81" w:author="成田 岳彦(SB ﾃｸﾉﾛｼﾞｰﾕﾆｯﾄ統括)" w:date="2024-01-29T19:22:00Z">
              <w:r w:rsidRPr="009B29BC">
                <w:rPr>
                  <w:rFonts w:ascii="Arial" w:eastAsia="Times New Roman" w:hAnsi="Arial" w:cs="Arial"/>
                  <w:b/>
                  <w:bCs/>
                  <w:color w:val="000000"/>
                  <w:sz w:val="18"/>
                  <w:szCs w:val="18"/>
                  <w:lang w:eastAsia="en-GB"/>
                </w:rPr>
                <w:t>DL BW</w:t>
              </w:r>
            </w:ins>
          </w:p>
        </w:tc>
        <w:tc>
          <w:tcPr>
            <w:tcW w:w="0" w:type="auto"/>
            <w:tcBorders>
              <w:top w:val="single" w:sz="4" w:space="0" w:color="auto"/>
              <w:left w:val="single" w:sz="4" w:space="0" w:color="auto"/>
              <w:bottom w:val="single" w:sz="4" w:space="0" w:color="auto"/>
              <w:right w:val="single" w:sz="4" w:space="0" w:color="auto"/>
            </w:tcBorders>
            <w:vAlign w:val="center"/>
          </w:tcPr>
          <w:p w14:paraId="0FF4A8B7" w14:textId="77777777" w:rsidR="00725872" w:rsidRPr="009B29BC" w:rsidRDefault="00725872" w:rsidP="00275795">
            <w:pPr>
              <w:overflowPunct w:val="0"/>
              <w:autoSpaceDE w:val="0"/>
              <w:autoSpaceDN w:val="0"/>
              <w:adjustRightInd w:val="0"/>
              <w:spacing w:after="0"/>
              <w:jc w:val="center"/>
              <w:textAlignment w:val="baseline"/>
              <w:rPr>
                <w:ins w:id="82" w:author="成田 岳彦(SB ﾃｸﾉﾛｼﾞｰﾕﾆｯﾄ統括)" w:date="2024-01-29T19:22:00Z"/>
                <w:rFonts w:ascii="Arial" w:eastAsia="Times New Roman" w:hAnsi="Arial" w:cs="Arial"/>
                <w:b/>
                <w:bCs/>
                <w:color w:val="000000"/>
                <w:sz w:val="18"/>
                <w:szCs w:val="18"/>
                <w:lang w:eastAsia="en-GB"/>
              </w:rPr>
            </w:pPr>
            <w:ins w:id="83" w:author="成田 岳彦(SB ﾃｸﾉﾛｼﾞｰﾕﾆｯﾄ統括)" w:date="2024-01-29T19:22:00Z">
              <w:r w:rsidRPr="009B29BC">
                <w:rPr>
                  <w:rFonts w:ascii="Arial" w:eastAsia="Times New Roman" w:hAnsi="Arial" w:cs="Arial"/>
                  <w:b/>
                  <w:bCs/>
                  <w:color w:val="000000"/>
                  <w:sz w:val="18"/>
                  <w:szCs w:val="18"/>
                  <w:lang w:eastAsia="en-GB"/>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7F91FCA" w14:textId="77777777" w:rsidR="00725872" w:rsidRPr="009B29BC" w:rsidRDefault="00725872" w:rsidP="00275795">
            <w:pPr>
              <w:overflowPunct w:val="0"/>
              <w:autoSpaceDE w:val="0"/>
              <w:autoSpaceDN w:val="0"/>
              <w:adjustRightInd w:val="0"/>
              <w:spacing w:after="0"/>
              <w:jc w:val="center"/>
              <w:textAlignment w:val="baseline"/>
              <w:rPr>
                <w:ins w:id="84" w:author="成田 岳彦(SB ﾃｸﾉﾛｼﾞｰﾕﾆｯﾄ統括)" w:date="2024-01-29T19:22:00Z"/>
                <w:rFonts w:ascii="Arial" w:eastAsia="Times New Roman" w:hAnsi="Arial" w:cs="Arial"/>
                <w:b/>
                <w:bCs/>
                <w:color w:val="000000"/>
                <w:sz w:val="18"/>
                <w:szCs w:val="18"/>
                <w:lang w:eastAsia="zh-CN"/>
              </w:rPr>
            </w:pPr>
            <w:ins w:id="85" w:author="成田 岳彦(SB ﾃｸﾉﾛｼﾞｰﾕﾆｯﾄ統括)" w:date="2024-01-29T19:22:00Z">
              <w:r w:rsidRPr="009B29BC">
                <w:rPr>
                  <w:rFonts w:ascii="Arial" w:eastAsia="Times New Roman" w:hAnsi="Arial" w:cs="Arial"/>
                  <w:b/>
                  <w:bCs/>
                  <w:color w:val="000000"/>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B4561C5" w14:textId="77777777" w:rsidR="00725872" w:rsidRPr="009B29BC" w:rsidRDefault="00725872" w:rsidP="00275795">
            <w:pPr>
              <w:overflowPunct w:val="0"/>
              <w:autoSpaceDE w:val="0"/>
              <w:autoSpaceDN w:val="0"/>
              <w:adjustRightInd w:val="0"/>
              <w:spacing w:after="0"/>
              <w:jc w:val="center"/>
              <w:textAlignment w:val="baseline"/>
              <w:rPr>
                <w:ins w:id="86" w:author="成田 岳彦(SB ﾃｸﾉﾛｼﾞｰﾕﾆｯﾄ統括)" w:date="2024-01-29T19:22:00Z"/>
                <w:rFonts w:ascii="Arial" w:eastAsia="Times New Roman" w:hAnsi="Arial" w:cs="Arial"/>
                <w:b/>
                <w:bCs/>
                <w:color w:val="000000"/>
                <w:sz w:val="18"/>
                <w:szCs w:val="18"/>
                <w:lang w:eastAsia="zh-CN"/>
              </w:rPr>
            </w:pPr>
            <w:ins w:id="87" w:author="成田 岳彦(SB ﾃｸﾉﾛｼﾞｰﾕﾆｯﾄ統括)" w:date="2024-01-29T19:22:00Z">
              <w:r w:rsidRPr="009B29BC">
                <w:rPr>
                  <w:rFonts w:ascii="Arial" w:eastAsia="Times New Roman" w:hAnsi="Arial" w:cs="Arial"/>
                  <w:b/>
                  <w:bCs/>
                  <w:color w:val="000000"/>
                  <w:sz w:val="18"/>
                  <w:szCs w:val="18"/>
                  <w:lang w:eastAsia="zh-CN"/>
                </w:rPr>
                <w:t>UL/DL harmonic order</w:t>
              </w:r>
            </w:ins>
          </w:p>
        </w:tc>
      </w:tr>
      <w:tr w:rsidR="00725872" w:rsidRPr="009B29BC" w14:paraId="251948C3" w14:textId="77777777" w:rsidTr="00275795">
        <w:trPr>
          <w:trHeight w:val="492"/>
          <w:jc w:val="center"/>
          <w:ins w:id="88" w:author="成田 岳彦(SB ﾃｸﾉﾛｼﾞｰﾕﾆｯﾄ統括)" w:date="2024-01-29T19:22:00Z"/>
        </w:trPr>
        <w:tc>
          <w:tcPr>
            <w:tcW w:w="0" w:type="auto"/>
            <w:vMerge/>
            <w:tcBorders>
              <w:top w:val="single" w:sz="4" w:space="0" w:color="auto"/>
              <w:left w:val="single" w:sz="4" w:space="0" w:color="auto"/>
              <w:bottom w:val="single" w:sz="4" w:space="0" w:color="auto"/>
              <w:right w:val="single" w:sz="4" w:space="0" w:color="auto"/>
            </w:tcBorders>
            <w:vAlign w:val="center"/>
          </w:tcPr>
          <w:p w14:paraId="18B34549" w14:textId="77777777" w:rsidR="00725872" w:rsidRPr="009B29BC" w:rsidRDefault="00725872" w:rsidP="00275795">
            <w:pPr>
              <w:overflowPunct w:val="0"/>
              <w:autoSpaceDE w:val="0"/>
              <w:autoSpaceDN w:val="0"/>
              <w:adjustRightInd w:val="0"/>
              <w:spacing w:after="0"/>
              <w:textAlignment w:val="baseline"/>
              <w:rPr>
                <w:ins w:id="89" w:author="成田 岳彦(SB ﾃｸﾉﾛｼﾞｰﾕﾆｯﾄ統括)" w:date="2024-01-29T19:22:00Z"/>
                <w:rFonts w:ascii="Arial" w:eastAsia="Times New Roman" w:hAnsi="Arial" w:cs="Arial"/>
                <w:b/>
                <w:bCs/>
                <w:color w:val="000000"/>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75CD80" w14:textId="77777777" w:rsidR="00725872" w:rsidRPr="009B29BC" w:rsidRDefault="00725872" w:rsidP="00275795">
            <w:pPr>
              <w:overflowPunct w:val="0"/>
              <w:autoSpaceDE w:val="0"/>
              <w:autoSpaceDN w:val="0"/>
              <w:adjustRightInd w:val="0"/>
              <w:spacing w:after="0"/>
              <w:textAlignment w:val="baseline"/>
              <w:rPr>
                <w:ins w:id="90" w:author="成田 岳彦(SB ﾃｸﾉﾛｼﾞｰﾕﾆｯﾄ統括)" w:date="2024-01-29T19:22:00Z"/>
                <w:rFonts w:ascii="Arial" w:eastAsia="Times New Roman" w:hAnsi="Arial" w:cs="Arial"/>
                <w:b/>
                <w:bCs/>
                <w:color w:val="00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2596205" w14:textId="77777777" w:rsidR="00725872" w:rsidRPr="009B29BC" w:rsidRDefault="00725872" w:rsidP="00275795">
            <w:pPr>
              <w:overflowPunct w:val="0"/>
              <w:autoSpaceDE w:val="0"/>
              <w:autoSpaceDN w:val="0"/>
              <w:adjustRightInd w:val="0"/>
              <w:spacing w:after="0"/>
              <w:jc w:val="center"/>
              <w:textAlignment w:val="baseline"/>
              <w:rPr>
                <w:ins w:id="91" w:author="成田 岳彦(SB ﾃｸﾉﾛｼﾞｰﾕﾆｯﾄ統括)" w:date="2024-01-29T19:22:00Z"/>
                <w:rFonts w:ascii="Arial" w:eastAsia="Times New Roman" w:hAnsi="Arial" w:cs="Arial"/>
                <w:b/>
                <w:bCs/>
                <w:color w:val="000000"/>
                <w:sz w:val="18"/>
                <w:szCs w:val="18"/>
                <w:lang w:eastAsia="en-GB"/>
              </w:rPr>
            </w:pPr>
            <w:ins w:id="92" w:author="成田 岳彦(SB ﾃｸﾉﾛｼﾞｰﾕﾆｯﾄ統括)" w:date="2024-01-29T19:22:00Z">
              <w:r w:rsidRPr="009B29BC">
                <w:rPr>
                  <w:rFonts w:ascii="Arial" w:eastAsia="Times New Roman" w:hAnsi="Arial" w:cs="Arial"/>
                  <w:b/>
                  <w:bCs/>
                  <w:color w:val="000000"/>
                  <w:sz w:val="18"/>
                  <w:szCs w:val="18"/>
                  <w:lang w:eastAsia="en-GB"/>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2A122E56" w14:textId="77777777" w:rsidR="00725872" w:rsidRPr="009B29BC" w:rsidRDefault="00725872" w:rsidP="00275795">
            <w:pPr>
              <w:overflowPunct w:val="0"/>
              <w:autoSpaceDE w:val="0"/>
              <w:autoSpaceDN w:val="0"/>
              <w:adjustRightInd w:val="0"/>
              <w:spacing w:after="0"/>
              <w:jc w:val="center"/>
              <w:textAlignment w:val="baseline"/>
              <w:rPr>
                <w:ins w:id="93" w:author="成田 岳彦(SB ﾃｸﾉﾛｼﾞｰﾕﾆｯﾄ統括)" w:date="2024-01-29T19:22:00Z"/>
                <w:rFonts w:ascii="Arial" w:eastAsia="Times New Roman" w:hAnsi="Arial" w:cs="Arial"/>
                <w:b/>
                <w:bCs/>
                <w:color w:val="000000"/>
                <w:sz w:val="18"/>
                <w:szCs w:val="18"/>
                <w:lang w:eastAsia="zh-CN"/>
              </w:rPr>
            </w:pPr>
            <w:ins w:id="94" w:author="成田 岳彦(SB ﾃｸﾉﾛｼﾞｰﾕﾆｯﾄ統括)" w:date="2024-01-29T19:22:00Z">
              <w:r w:rsidRPr="009B29BC">
                <w:rPr>
                  <w:rFonts w:ascii="Arial" w:eastAsia="Times New Roman" w:hAnsi="Arial" w:cs="Arial"/>
                  <w:b/>
                  <w:bCs/>
                  <w:color w:val="000000"/>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tcPr>
          <w:p w14:paraId="16886EE3" w14:textId="77777777" w:rsidR="00725872" w:rsidRPr="009B29BC" w:rsidRDefault="00725872" w:rsidP="00275795">
            <w:pPr>
              <w:overflowPunct w:val="0"/>
              <w:autoSpaceDE w:val="0"/>
              <w:autoSpaceDN w:val="0"/>
              <w:adjustRightInd w:val="0"/>
              <w:spacing w:after="0"/>
              <w:jc w:val="center"/>
              <w:textAlignment w:val="baseline"/>
              <w:rPr>
                <w:ins w:id="95" w:author="成田 岳彦(SB ﾃｸﾉﾛｼﾞｰﾕﾆｯﾄ統括)" w:date="2024-01-29T19:22:00Z"/>
                <w:rFonts w:ascii="Arial" w:eastAsia="Times New Roman" w:hAnsi="Arial" w:cs="Arial"/>
                <w:b/>
                <w:bCs/>
                <w:color w:val="000000"/>
                <w:sz w:val="18"/>
                <w:szCs w:val="18"/>
                <w:lang w:eastAsia="en-GB"/>
              </w:rPr>
            </w:pPr>
            <w:ins w:id="96" w:author="成田 岳彦(SB ﾃｸﾉﾛｼﾞｰﾕﾆｯﾄ統括)" w:date="2024-01-29T19:22:00Z">
              <w:r w:rsidRPr="009B29BC">
                <w:rPr>
                  <w:rFonts w:ascii="Arial" w:eastAsia="Times New Roman" w:hAnsi="Arial" w:cs="Arial"/>
                  <w:b/>
                  <w:bCs/>
                  <w:color w:val="000000"/>
                  <w:sz w:val="18"/>
                  <w:szCs w:val="18"/>
                  <w:lang w:eastAsia="en-GB"/>
                </w:rPr>
                <w:t>L</w:t>
              </w:r>
              <w:r w:rsidRPr="009B29BC">
                <w:rPr>
                  <w:rFonts w:ascii="Arial" w:eastAsia="Times New Roman" w:hAnsi="Arial" w:cs="Arial"/>
                  <w:b/>
                  <w:bCs/>
                  <w:color w:val="000000"/>
                  <w:sz w:val="18"/>
                  <w:szCs w:val="18"/>
                  <w:vertAlign w:val="subscript"/>
                  <w:lang w:eastAsia="en-GB"/>
                </w:rPr>
                <w:t>CRB</w:t>
              </w:r>
            </w:ins>
          </w:p>
        </w:tc>
        <w:tc>
          <w:tcPr>
            <w:tcW w:w="0" w:type="auto"/>
            <w:tcBorders>
              <w:top w:val="single" w:sz="4" w:space="0" w:color="auto"/>
              <w:left w:val="single" w:sz="4" w:space="0" w:color="auto"/>
              <w:bottom w:val="single" w:sz="4" w:space="0" w:color="auto"/>
              <w:right w:val="single" w:sz="4" w:space="0" w:color="auto"/>
            </w:tcBorders>
            <w:vAlign w:val="center"/>
          </w:tcPr>
          <w:p w14:paraId="0B12C58C" w14:textId="77777777" w:rsidR="00725872" w:rsidRPr="009B29BC" w:rsidRDefault="00725872" w:rsidP="00275795">
            <w:pPr>
              <w:overflowPunct w:val="0"/>
              <w:autoSpaceDE w:val="0"/>
              <w:autoSpaceDN w:val="0"/>
              <w:adjustRightInd w:val="0"/>
              <w:spacing w:after="0"/>
              <w:jc w:val="center"/>
              <w:textAlignment w:val="baseline"/>
              <w:rPr>
                <w:ins w:id="97" w:author="成田 岳彦(SB ﾃｸﾉﾛｼﾞｰﾕﾆｯﾄ統括)" w:date="2024-01-29T19:22:00Z"/>
                <w:rFonts w:ascii="Arial" w:eastAsia="Times New Roman" w:hAnsi="Arial" w:cs="Arial"/>
                <w:b/>
                <w:bCs/>
                <w:color w:val="000000"/>
                <w:sz w:val="18"/>
                <w:szCs w:val="18"/>
                <w:lang w:eastAsia="en-GB"/>
              </w:rPr>
            </w:pPr>
            <w:ins w:id="98" w:author="成田 岳彦(SB ﾃｸﾉﾛｼﾞｰﾕﾆｯﾄ統括)" w:date="2024-01-29T19:22:00Z">
              <w:r w:rsidRPr="009B29BC">
                <w:rPr>
                  <w:rFonts w:ascii="Arial" w:eastAsia="Times New Roman" w:hAnsi="Arial" w:cs="Arial"/>
                  <w:b/>
                  <w:bCs/>
                  <w:color w:val="000000"/>
                  <w:sz w:val="18"/>
                  <w:szCs w:val="18"/>
                  <w:lang w:eastAsia="en-GB"/>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6A313F7C" w14:textId="77777777" w:rsidR="00725872" w:rsidRPr="009B29BC" w:rsidRDefault="00725872" w:rsidP="00275795">
            <w:pPr>
              <w:overflowPunct w:val="0"/>
              <w:autoSpaceDE w:val="0"/>
              <w:autoSpaceDN w:val="0"/>
              <w:adjustRightInd w:val="0"/>
              <w:spacing w:after="0"/>
              <w:jc w:val="center"/>
              <w:textAlignment w:val="baseline"/>
              <w:rPr>
                <w:ins w:id="99" w:author="成田 岳彦(SB ﾃｸﾉﾛｼﾞｰﾕﾆｯﾄ統括)" w:date="2024-01-29T19:22:00Z"/>
                <w:rFonts w:ascii="Arial" w:eastAsia="Times New Roman" w:hAnsi="Arial" w:cs="Arial"/>
                <w:b/>
                <w:bCs/>
                <w:color w:val="000000"/>
                <w:sz w:val="18"/>
                <w:szCs w:val="18"/>
                <w:lang w:eastAsia="en-GB"/>
              </w:rPr>
            </w:pPr>
            <w:ins w:id="100" w:author="成田 岳彦(SB ﾃｸﾉﾛｼﾞｰﾕﾆｯﾄ統括)" w:date="2024-01-29T19:22:00Z">
              <w:r w:rsidRPr="009B29BC">
                <w:rPr>
                  <w:rFonts w:ascii="Arial" w:eastAsia="Times New Roman" w:hAnsi="Arial" w:cs="Arial"/>
                  <w:b/>
                  <w:bCs/>
                  <w:color w:val="000000"/>
                  <w:sz w:val="18"/>
                  <w:szCs w:val="18"/>
                  <w:lang w:eastAsia="en-GB"/>
                </w:rPr>
                <w:t>(dB)</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E5D57A7" w14:textId="77777777" w:rsidR="00725872" w:rsidRPr="009B29BC" w:rsidRDefault="00725872" w:rsidP="00275795">
            <w:pPr>
              <w:overflowPunct w:val="0"/>
              <w:autoSpaceDE w:val="0"/>
              <w:autoSpaceDN w:val="0"/>
              <w:adjustRightInd w:val="0"/>
              <w:spacing w:after="0"/>
              <w:textAlignment w:val="baseline"/>
              <w:rPr>
                <w:ins w:id="101" w:author="成田 岳彦(SB ﾃｸﾉﾛｼﾞｰﾕﾆｯﾄ統括)" w:date="2024-01-29T19:22:00Z"/>
                <w:rFonts w:ascii="Arial" w:eastAsia="Times New Rom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F8992D" w14:textId="77777777" w:rsidR="00725872" w:rsidRPr="009B29BC" w:rsidRDefault="00725872" w:rsidP="00275795">
            <w:pPr>
              <w:overflowPunct w:val="0"/>
              <w:autoSpaceDE w:val="0"/>
              <w:autoSpaceDN w:val="0"/>
              <w:adjustRightInd w:val="0"/>
              <w:spacing w:after="0"/>
              <w:textAlignment w:val="baseline"/>
              <w:rPr>
                <w:ins w:id="102" w:author="成田 岳彦(SB ﾃｸﾉﾛｼﾞｰﾕﾆｯﾄ統括)" w:date="2024-01-29T19:22:00Z"/>
                <w:rFonts w:ascii="Arial" w:eastAsia="Times New Roman" w:hAnsi="Arial" w:cs="Arial"/>
                <w:b/>
                <w:bCs/>
                <w:color w:val="000000"/>
                <w:sz w:val="18"/>
                <w:szCs w:val="18"/>
                <w:lang w:eastAsia="zh-CN"/>
              </w:rPr>
            </w:pPr>
          </w:p>
        </w:tc>
      </w:tr>
      <w:tr w:rsidR="00725872" w:rsidRPr="009B29BC" w14:paraId="409198B1" w14:textId="77777777" w:rsidTr="00275795">
        <w:trPr>
          <w:trHeight w:val="300"/>
          <w:jc w:val="center"/>
          <w:ins w:id="103" w:author="成田 岳彦(SB ﾃｸﾉﾛｼﾞｰﾕﾆｯﾄ統括)" w:date="2024-01-29T19:22:00Z"/>
        </w:trPr>
        <w:tc>
          <w:tcPr>
            <w:tcW w:w="0" w:type="auto"/>
            <w:tcBorders>
              <w:top w:val="single" w:sz="4" w:space="0" w:color="auto"/>
              <w:left w:val="single" w:sz="4" w:space="0" w:color="auto"/>
              <w:bottom w:val="single" w:sz="4" w:space="0" w:color="auto"/>
              <w:right w:val="single" w:sz="4" w:space="0" w:color="auto"/>
            </w:tcBorders>
            <w:vAlign w:val="center"/>
          </w:tcPr>
          <w:p w14:paraId="56092C84" w14:textId="77777777" w:rsidR="00725872" w:rsidRPr="009B29BC" w:rsidRDefault="00725872" w:rsidP="00275795">
            <w:pPr>
              <w:keepNext/>
              <w:keepLines/>
              <w:overflowPunct w:val="0"/>
              <w:autoSpaceDE w:val="0"/>
              <w:autoSpaceDN w:val="0"/>
              <w:adjustRightInd w:val="0"/>
              <w:spacing w:after="0"/>
              <w:jc w:val="center"/>
              <w:textAlignment w:val="baseline"/>
              <w:rPr>
                <w:ins w:id="104" w:author="成田 岳彦(SB ﾃｸﾉﾛｼﾞｰﾕﾆｯﾄ統括)" w:date="2024-01-29T19:22:00Z"/>
                <w:rFonts w:ascii="Arial" w:eastAsia="Times New Roman" w:hAnsi="Arial"/>
                <w:sz w:val="18"/>
                <w:lang w:eastAsia="ja-JP"/>
              </w:rPr>
            </w:pPr>
            <w:ins w:id="105" w:author="成田 岳彦(SB ﾃｸﾉﾛｼﾞｰﾕﾆｯﾄ統括)" w:date="2024-01-29T19:22:00Z">
              <w:r w:rsidRPr="009B29BC">
                <w:rPr>
                  <w:rFonts w:ascii="Arial" w:eastAsia="Times New Roman" w:hAnsi="Arial"/>
                  <w:sz w:val="18"/>
                  <w:lang w:eastAsia="en-GB"/>
                </w:rPr>
                <w:t>n7</w:t>
              </w:r>
              <w:r w:rsidRPr="002B316C">
                <w:rPr>
                  <w:rFonts w:ascii="Arial" w:eastAsia="Times New Roman" w:hAnsi="Arial"/>
                  <w:sz w:val="18"/>
                  <w:lang w:eastAsia="en-GB"/>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8FDAF53" w14:textId="77777777" w:rsidR="00725872" w:rsidRPr="009B29BC" w:rsidRDefault="00725872" w:rsidP="00275795">
            <w:pPr>
              <w:keepNext/>
              <w:keepLines/>
              <w:overflowPunct w:val="0"/>
              <w:autoSpaceDE w:val="0"/>
              <w:autoSpaceDN w:val="0"/>
              <w:adjustRightInd w:val="0"/>
              <w:spacing w:after="0"/>
              <w:jc w:val="center"/>
              <w:textAlignment w:val="baseline"/>
              <w:rPr>
                <w:ins w:id="106" w:author="成田 岳彦(SB ﾃｸﾉﾛｼﾞｰﾕﾆｯﾄ統括)" w:date="2024-01-29T19:22:00Z"/>
                <w:rFonts w:ascii="Arial" w:eastAsia="SimSun" w:hAnsi="Arial"/>
                <w:sz w:val="18"/>
                <w:lang w:val="en-US" w:eastAsia="zh-CN"/>
              </w:rPr>
            </w:pPr>
            <w:ins w:id="107" w:author="成田 岳彦(SB ﾃｸﾉﾛｼﾞｰﾕﾆｯﾄ統括)" w:date="2024-01-29T19:22:00Z">
              <w:r w:rsidRPr="009B29BC">
                <w:rPr>
                  <w:rFonts w:ascii="Arial" w:eastAsia="Times New Roman" w:hAnsi="Arial"/>
                  <w:sz w:val="18"/>
                  <w:lang w:eastAsia="en-GB"/>
                </w:rPr>
                <w:t>n</w:t>
              </w:r>
              <w:r w:rsidRPr="009B29BC">
                <w:rPr>
                  <w:rFonts w:ascii="Arial" w:eastAsia="SimSun" w:hAnsi="Arial" w:hint="eastAsia"/>
                  <w:sz w:val="18"/>
                  <w:lang w:val="en-US"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73BE827" w14:textId="77777777" w:rsidR="00725872" w:rsidRPr="009B29BC" w:rsidRDefault="00725872" w:rsidP="00275795">
            <w:pPr>
              <w:keepNext/>
              <w:keepLines/>
              <w:overflowPunct w:val="0"/>
              <w:autoSpaceDE w:val="0"/>
              <w:autoSpaceDN w:val="0"/>
              <w:adjustRightInd w:val="0"/>
              <w:spacing w:after="0"/>
              <w:jc w:val="center"/>
              <w:textAlignment w:val="baseline"/>
              <w:rPr>
                <w:ins w:id="108" w:author="成田 岳彦(SB ﾃｸﾉﾛｼﾞｰﾕﾆｯﾄ統括)" w:date="2024-01-29T19:22:00Z"/>
                <w:rFonts w:ascii="Arial" w:eastAsia="Times New Roman" w:hAnsi="Arial"/>
                <w:bCs/>
                <w:sz w:val="18"/>
                <w:lang w:eastAsia="zh-CN"/>
              </w:rPr>
            </w:pPr>
            <w:ins w:id="109" w:author="成田 岳彦(SB ﾃｸﾉﾛｼﾞｰﾕﾆｯﾄ統括)" w:date="2024-01-29T19:22:00Z">
              <w:r w:rsidRPr="009B29BC">
                <w:rPr>
                  <w:rFonts w:ascii="Arial" w:eastAsia="Times New Roman"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0461AAD" w14:textId="77777777" w:rsidR="00725872" w:rsidRPr="009B29BC" w:rsidRDefault="00725872" w:rsidP="00275795">
            <w:pPr>
              <w:keepNext/>
              <w:keepLines/>
              <w:overflowPunct w:val="0"/>
              <w:autoSpaceDE w:val="0"/>
              <w:autoSpaceDN w:val="0"/>
              <w:adjustRightInd w:val="0"/>
              <w:spacing w:after="0"/>
              <w:jc w:val="center"/>
              <w:textAlignment w:val="baseline"/>
              <w:rPr>
                <w:ins w:id="110" w:author="成田 岳彦(SB ﾃｸﾉﾛｼﾞｰﾕﾆｯﾄ統括)" w:date="2024-01-29T19:22:00Z"/>
                <w:rFonts w:ascii="Arial" w:eastAsia="Times New Roman" w:hAnsi="Arial"/>
                <w:bCs/>
                <w:sz w:val="18"/>
                <w:lang w:eastAsia="zh-CN"/>
              </w:rPr>
            </w:pPr>
            <w:ins w:id="111" w:author="成田 岳彦(SB ﾃｸﾉﾛｼﾞｰﾕﾆｯﾄ統括)" w:date="2024-01-29T19:22:00Z">
              <w:r w:rsidRPr="009B29BC">
                <w:rPr>
                  <w:rFonts w:ascii="Arial" w:eastAsia="Times New Roman" w:hAnsi="Arial" w:hint="eastAsia"/>
                  <w:bCs/>
                  <w:sz w:val="18"/>
                  <w:lang w:eastAsia="zh-CN"/>
                </w:rPr>
                <w:t>1</w:t>
              </w:r>
              <w:r w:rsidRPr="009B29BC">
                <w:rPr>
                  <w:rFonts w:ascii="Arial" w:eastAsia="Times New Roman" w:hAnsi="Arial"/>
                  <w:bCs/>
                  <w:sz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C7A3817" w14:textId="77777777" w:rsidR="00725872" w:rsidRPr="009B29BC" w:rsidRDefault="00725872" w:rsidP="00275795">
            <w:pPr>
              <w:keepNext/>
              <w:keepLines/>
              <w:overflowPunct w:val="0"/>
              <w:autoSpaceDE w:val="0"/>
              <w:autoSpaceDN w:val="0"/>
              <w:adjustRightInd w:val="0"/>
              <w:spacing w:after="0"/>
              <w:jc w:val="center"/>
              <w:textAlignment w:val="baseline"/>
              <w:rPr>
                <w:ins w:id="112" w:author="成田 岳彦(SB ﾃｸﾉﾛｼﾞｰﾕﾆｯﾄ統括)" w:date="2024-01-29T19:22:00Z"/>
                <w:rFonts w:ascii="Arial" w:eastAsia="Times New Roman" w:hAnsi="Arial"/>
                <w:bCs/>
                <w:sz w:val="18"/>
                <w:lang w:eastAsia="zh-CN"/>
              </w:rPr>
            </w:pPr>
            <w:ins w:id="113" w:author="成田 岳彦(SB ﾃｸﾉﾛｼﾞｰﾕﾆｯﾄ統括)" w:date="2024-01-29T19:22:00Z">
              <w:r w:rsidRPr="009B29BC">
                <w:rPr>
                  <w:rFonts w:ascii="Arial" w:eastAsia="Times New Roman" w:hAnsi="Arial"/>
                  <w:bCs/>
                  <w:sz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7C68AA4" w14:textId="77777777" w:rsidR="00725872" w:rsidRPr="009B29BC" w:rsidRDefault="00725872" w:rsidP="00275795">
            <w:pPr>
              <w:keepNext/>
              <w:keepLines/>
              <w:overflowPunct w:val="0"/>
              <w:autoSpaceDE w:val="0"/>
              <w:autoSpaceDN w:val="0"/>
              <w:adjustRightInd w:val="0"/>
              <w:spacing w:after="0"/>
              <w:jc w:val="center"/>
              <w:textAlignment w:val="baseline"/>
              <w:rPr>
                <w:ins w:id="114" w:author="成田 岳彦(SB ﾃｸﾉﾛｼﾞｰﾕﾆｯﾄ統括)" w:date="2024-01-29T19:22:00Z"/>
                <w:rFonts w:ascii="Arial" w:eastAsia="Times New Roman" w:hAnsi="Arial"/>
                <w:color w:val="000000"/>
                <w:sz w:val="18"/>
                <w:lang w:eastAsia="zh-CN"/>
              </w:rPr>
            </w:pPr>
            <w:ins w:id="115" w:author="成田 岳彦(SB ﾃｸﾉﾛｼﾞｰﾕﾆｯﾄ統括)" w:date="2024-01-29T19:22:00Z">
              <w:r w:rsidRPr="009B29BC">
                <w:rPr>
                  <w:rFonts w:ascii="Arial" w:eastAsia="Times New Roman" w:hAnsi="Arial" w:hint="eastAsia"/>
                  <w:color w:val="000000"/>
                  <w:sz w:val="18"/>
                  <w:lang w:eastAsia="zh-CN"/>
                </w:rPr>
                <w:t>5</w:t>
              </w:r>
            </w:ins>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tcPr>
          <w:p w14:paraId="46C1AFF0" w14:textId="24C904A1" w:rsidR="00725872" w:rsidRPr="00034934" w:rsidRDefault="00034934" w:rsidP="00275795">
            <w:pPr>
              <w:keepNext/>
              <w:keepLines/>
              <w:overflowPunct w:val="0"/>
              <w:autoSpaceDE w:val="0"/>
              <w:autoSpaceDN w:val="0"/>
              <w:adjustRightInd w:val="0"/>
              <w:spacing w:after="0"/>
              <w:jc w:val="center"/>
              <w:textAlignment w:val="baseline"/>
              <w:rPr>
                <w:ins w:id="116" w:author="成田 岳彦(SB ﾃｸﾉﾛｼﾞｰﾕﾆｯﾄ統括)" w:date="2024-01-29T19:22:00Z"/>
                <w:rFonts w:ascii="Arial" w:hAnsi="Arial"/>
                <w:bCs/>
                <w:color w:val="000000"/>
                <w:sz w:val="18"/>
                <w:highlight w:val="yellow"/>
                <w:lang w:eastAsia="ja-JP"/>
              </w:rPr>
            </w:pPr>
            <w:del w:id="117" w:author="成田 岳彦(SB ﾃｸﾉﾛｼﾞｰﾕﾆｯﾄ統括)" w:date="2024-02-27T16:01:00Z">
              <w:r w:rsidDel="00E90CAD">
                <w:rPr>
                  <w:rFonts w:ascii="Arial" w:hAnsi="Arial" w:hint="eastAsia"/>
                  <w:bCs/>
                  <w:color w:val="000000"/>
                  <w:sz w:val="18"/>
                  <w:highlight w:val="yellow"/>
                  <w:lang w:eastAsia="ja-JP"/>
                </w:rPr>
                <w:delText>9</w:delText>
              </w:r>
              <w:r w:rsidDel="00E90CAD">
                <w:rPr>
                  <w:rFonts w:ascii="Arial" w:hAnsi="Arial"/>
                  <w:bCs/>
                  <w:color w:val="000000"/>
                  <w:sz w:val="18"/>
                  <w:highlight w:val="yellow"/>
                  <w:lang w:eastAsia="ja-JP"/>
                </w:rPr>
                <w:delText>.7</w:delText>
              </w:r>
            </w:del>
            <w:ins w:id="118" w:author="成田 岳彦(SB ﾃｸﾉﾛｼﾞｰﾕﾆｯﾄ統括)" w:date="2024-02-27T16:01:00Z">
              <w:r w:rsidR="00E90CAD">
                <w:rPr>
                  <w:rFonts w:ascii="Arial" w:hAnsi="Arial"/>
                  <w:bCs/>
                  <w:color w:val="000000"/>
                  <w:sz w:val="18"/>
                  <w:highlight w:val="yellow"/>
                  <w:lang w:eastAsia="ja-JP"/>
                </w:rPr>
                <w:t>10.5</w:t>
              </w:r>
            </w:ins>
          </w:p>
        </w:tc>
        <w:tc>
          <w:tcPr>
            <w:tcW w:w="0" w:type="auto"/>
            <w:tcBorders>
              <w:top w:val="single" w:sz="4" w:space="0" w:color="auto"/>
              <w:left w:val="single" w:sz="4" w:space="0" w:color="auto"/>
              <w:bottom w:val="single" w:sz="4" w:space="0" w:color="auto"/>
              <w:right w:val="single" w:sz="4" w:space="0" w:color="auto"/>
            </w:tcBorders>
            <w:vAlign w:val="center"/>
          </w:tcPr>
          <w:p w14:paraId="0F87556B" w14:textId="77777777" w:rsidR="00725872" w:rsidRPr="009B29BC" w:rsidRDefault="00725872" w:rsidP="00275795">
            <w:pPr>
              <w:keepNext/>
              <w:keepLines/>
              <w:overflowPunct w:val="0"/>
              <w:autoSpaceDE w:val="0"/>
              <w:autoSpaceDN w:val="0"/>
              <w:adjustRightInd w:val="0"/>
              <w:spacing w:after="0"/>
              <w:jc w:val="center"/>
              <w:textAlignment w:val="baseline"/>
              <w:rPr>
                <w:ins w:id="119" w:author="成田 岳彦(SB ﾃｸﾉﾛｼﾞｰﾕﾆｯﾄ統括)" w:date="2024-01-29T19:22:00Z"/>
                <w:rFonts w:ascii="Arial" w:eastAsia="Times New Roman" w:hAnsi="Arial"/>
                <w:bCs/>
                <w:color w:val="000000"/>
                <w:sz w:val="18"/>
                <w:lang w:eastAsia="zh-CN"/>
              </w:rPr>
            </w:pPr>
            <w:ins w:id="120" w:author="成田 岳彦(SB ﾃｸﾉﾛｼﾞｰﾕﾆｯﾄ統括)" w:date="2024-01-29T19:22:00Z">
              <w:r w:rsidRPr="009B29BC">
                <w:rPr>
                  <w:rFonts w:ascii="Arial" w:eastAsia="Times New Roman" w:hAnsi="Arial" w:cs="Arial"/>
                  <w:bCs/>
                  <w:sz w:val="18"/>
                  <w:szCs w:val="18"/>
                  <w:lang w:eastAsia="zh-CN"/>
                </w:rPr>
                <w:t xml:space="preserve">NOTE </w:t>
              </w:r>
              <w:r w:rsidRPr="009B29BC">
                <w:rPr>
                  <w:rFonts w:ascii="Arial" w:eastAsia="Times New Roman" w:hAnsi="Arial" w:cs="Arial" w:hint="eastAsia"/>
                  <w:bCs/>
                  <w:sz w:val="18"/>
                  <w:szCs w:val="18"/>
                  <w:lang w:val="en-US"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5E4AB6F" w14:textId="77777777" w:rsidR="00725872" w:rsidRPr="009B29BC" w:rsidRDefault="00725872" w:rsidP="00275795">
            <w:pPr>
              <w:keepNext/>
              <w:keepLines/>
              <w:overflowPunct w:val="0"/>
              <w:autoSpaceDE w:val="0"/>
              <w:autoSpaceDN w:val="0"/>
              <w:adjustRightInd w:val="0"/>
              <w:spacing w:after="0"/>
              <w:jc w:val="center"/>
              <w:textAlignment w:val="baseline"/>
              <w:rPr>
                <w:ins w:id="121" w:author="成田 岳彦(SB ﾃｸﾉﾛｼﾞｰﾕﾆｯﾄ統括)" w:date="2024-01-29T19:22:00Z"/>
                <w:rFonts w:ascii="Arial" w:eastAsia="Times New Roman" w:hAnsi="Arial"/>
                <w:bCs/>
                <w:color w:val="000000"/>
                <w:sz w:val="18"/>
                <w:lang w:eastAsia="zh-CN"/>
              </w:rPr>
            </w:pPr>
            <w:ins w:id="122" w:author="成田 岳彦(SB ﾃｸﾉﾛｼﾞｰﾕﾆｯﾄ統括)" w:date="2024-01-29T19:22:00Z">
              <w:r w:rsidRPr="009B29BC">
                <w:rPr>
                  <w:rFonts w:ascii="Arial" w:eastAsia="Times New Roman" w:hAnsi="Arial" w:cs="Arial" w:hint="eastAsia"/>
                  <w:bCs/>
                  <w:sz w:val="18"/>
                  <w:szCs w:val="18"/>
                  <w:lang w:val="en-US" w:eastAsia="zh-CN"/>
                </w:rPr>
                <w:t>UL1/DL4</w:t>
              </w:r>
            </w:ins>
          </w:p>
        </w:tc>
      </w:tr>
      <w:tr w:rsidR="00725872" w:rsidRPr="009B29BC" w14:paraId="2E972B3B" w14:textId="77777777" w:rsidTr="00275795">
        <w:trPr>
          <w:trHeight w:val="300"/>
          <w:jc w:val="center"/>
          <w:ins w:id="123" w:author="成田 岳彦(SB ﾃｸﾉﾛｼﾞｰﾕﾆｯﾄ統括)" w:date="2024-01-29T19:22:00Z"/>
        </w:trPr>
        <w:tc>
          <w:tcPr>
            <w:tcW w:w="0" w:type="auto"/>
            <w:tcBorders>
              <w:top w:val="single" w:sz="4" w:space="0" w:color="auto"/>
              <w:left w:val="single" w:sz="4" w:space="0" w:color="auto"/>
              <w:bottom w:val="single" w:sz="4" w:space="0" w:color="auto"/>
              <w:right w:val="single" w:sz="4" w:space="0" w:color="auto"/>
            </w:tcBorders>
            <w:vAlign w:val="center"/>
          </w:tcPr>
          <w:p w14:paraId="2C9B9033" w14:textId="77777777" w:rsidR="00725872" w:rsidRPr="009B29BC" w:rsidRDefault="00725872" w:rsidP="00275795">
            <w:pPr>
              <w:keepNext/>
              <w:keepLines/>
              <w:overflowPunct w:val="0"/>
              <w:autoSpaceDE w:val="0"/>
              <w:autoSpaceDN w:val="0"/>
              <w:adjustRightInd w:val="0"/>
              <w:spacing w:after="0"/>
              <w:jc w:val="center"/>
              <w:textAlignment w:val="baseline"/>
              <w:rPr>
                <w:ins w:id="124" w:author="成田 岳彦(SB ﾃｸﾉﾛｼﾞｰﾕﾆｯﾄ統括)" w:date="2024-01-29T19:22:00Z"/>
                <w:rFonts w:ascii="Arial" w:eastAsia="Times New Roman" w:hAnsi="Arial"/>
                <w:sz w:val="18"/>
                <w:lang w:eastAsia="zh-CN"/>
              </w:rPr>
            </w:pPr>
            <w:ins w:id="125" w:author="成田 岳彦(SB ﾃｸﾉﾛｼﾞｰﾕﾆｯﾄ統括)" w:date="2024-01-29T19:22:00Z">
              <w:r w:rsidRPr="009B29BC">
                <w:rPr>
                  <w:rFonts w:ascii="Arial" w:eastAsia="Times New Roman" w:hAnsi="Arial"/>
                  <w:sz w:val="18"/>
                  <w:lang w:eastAsia="en-GB"/>
                </w:rPr>
                <w:t>n7</w:t>
              </w:r>
              <w:r w:rsidRPr="002B316C">
                <w:rPr>
                  <w:rFonts w:ascii="Arial" w:eastAsia="Times New Roman" w:hAnsi="Arial"/>
                  <w:sz w:val="18"/>
                  <w:lang w:eastAsia="en-GB"/>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66F7BC75" w14:textId="77777777" w:rsidR="00725872" w:rsidRPr="009B29BC" w:rsidRDefault="00725872" w:rsidP="00275795">
            <w:pPr>
              <w:keepNext/>
              <w:keepLines/>
              <w:overflowPunct w:val="0"/>
              <w:autoSpaceDE w:val="0"/>
              <w:autoSpaceDN w:val="0"/>
              <w:adjustRightInd w:val="0"/>
              <w:spacing w:after="0"/>
              <w:jc w:val="center"/>
              <w:textAlignment w:val="baseline"/>
              <w:rPr>
                <w:ins w:id="126" w:author="成田 岳彦(SB ﾃｸﾉﾛｼﾞｰﾕﾆｯﾄ統括)" w:date="2024-01-29T19:22:00Z"/>
                <w:rFonts w:ascii="Arial" w:eastAsia="SimSun" w:hAnsi="Arial"/>
                <w:sz w:val="18"/>
                <w:lang w:val="en-US" w:eastAsia="zh-CN"/>
              </w:rPr>
            </w:pPr>
            <w:ins w:id="127" w:author="成田 岳彦(SB ﾃｸﾉﾛｼﾞｰﾕﾆｯﾄ統括)" w:date="2024-01-29T19:22:00Z">
              <w:r w:rsidRPr="009B29BC">
                <w:rPr>
                  <w:rFonts w:ascii="Arial" w:eastAsia="Times New Roman" w:hAnsi="Arial"/>
                  <w:sz w:val="18"/>
                  <w:lang w:eastAsia="en-GB"/>
                </w:rPr>
                <w:t>n</w:t>
              </w:r>
              <w:r w:rsidRPr="009B29BC">
                <w:rPr>
                  <w:rFonts w:ascii="Arial" w:eastAsia="SimSun" w:hAnsi="Arial" w:hint="eastAsia"/>
                  <w:sz w:val="18"/>
                  <w:lang w:val="en-US"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905BCBB" w14:textId="77777777" w:rsidR="00725872" w:rsidRPr="009B29BC" w:rsidRDefault="00725872" w:rsidP="00275795">
            <w:pPr>
              <w:keepNext/>
              <w:keepLines/>
              <w:overflowPunct w:val="0"/>
              <w:autoSpaceDE w:val="0"/>
              <w:autoSpaceDN w:val="0"/>
              <w:adjustRightInd w:val="0"/>
              <w:spacing w:after="0"/>
              <w:jc w:val="center"/>
              <w:textAlignment w:val="baseline"/>
              <w:rPr>
                <w:ins w:id="128" w:author="成田 岳彦(SB ﾃｸﾉﾛｼﾞｰﾕﾆｯﾄ統括)" w:date="2024-01-29T19:22:00Z"/>
                <w:rFonts w:ascii="Arial" w:eastAsia="Times New Roman" w:hAnsi="Arial"/>
                <w:bCs/>
                <w:sz w:val="18"/>
                <w:lang w:eastAsia="zh-CN"/>
              </w:rPr>
            </w:pPr>
            <w:ins w:id="129" w:author="成田 岳彦(SB ﾃｸﾉﾛｼﾞｰﾕﾆｯﾄ統括)" w:date="2024-01-29T19:22:00Z">
              <w:r w:rsidRPr="009B29BC">
                <w:rPr>
                  <w:rFonts w:ascii="Arial" w:eastAsia="Times New Roman" w:hAnsi="Arial"/>
                  <w:bCs/>
                  <w:sz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7C261ECF" w14:textId="77777777" w:rsidR="00725872" w:rsidRPr="009B29BC" w:rsidRDefault="00725872" w:rsidP="00275795">
            <w:pPr>
              <w:keepNext/>
              <w:keepLines/>
              <w:overflowPunct w:val="0"/>
              <w:autoSpaceDE w:val="0"/>
              <w:autoSpaceDN w:val="0"/>
              <w:adjustRightInd w:val="0"/>
              <w:spacing w:after="0"/>
              <w:jc w:val="center"/>
              <w:textAlignment w:val="baseline"/>
              <w:rPr>
                <w:ins w:id="130" w:author="成田 岳彦(SB ﾃｸﾉﾛｼﾞｰﾕﾆｯﾄ統括)" w:date="2024-01-29T19:22:00Z"/>
                <w:rFonts w:ascii="Arial" w:eastAsia="Times New Roman" w:hAnsi="Arial"/>
                <w:bCs/>
                <w:sz w:val="18"/>
                <w:lang w:eastAsia="zh-CN"/>
              </w:rPr>
            </w:pPr>
            <w:ins w:id="131" w:author="成田 岳彦(SB ﾃｸﾉﾛｼﾞｰﾕﾆｯﾄ統括)" w:date="2024-01-29T19:22:00Z">
              <w:r w:rsidRPr="009B29BC">
                <w:rPr>
                  <w:rFonts w:ascii="Arial" w:eastAsia="Times New Roman"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D78D2F9" w14:textId="77777777" w:rsidR="00725872" w:rsidRPr="009B29BC" w:rsidRDefault="00725872" w:rsidP="00275795">
            <w:pPr>
              <w:keepNext/>
              <w:keepLines/>
              <w:overflowPunct w:val="0"/>
              <w:autoSpaceDE w:val="0"/>
              <w:autoSpaceDN w:val="0"/>
              <w:adjustRightInd w:val="0"/>
              <w:spacing w:after="0"/>
              <w:jc w:val="center"/>
              <w:textAlignment w:val="baseline"/>
              <w:rPr>
                <w:ins w:id="132" w:author="成田 岳彦(SB ﾃｸﾉﾛｼﾞｰﾕﾆｯﾄ統括)" w:date="2024-01-29T19:22:00Z"/>
                <w:rFonts w:ascii="Arial" w:eastAsia="Times New Roman" w:hAnsi="Arial"/>
                <w:bCs/>
                <w:sz w:val="18"/>
                <w:lang w:eastAsia="zh-CN"/>
              </w:rPr>
            </w:pPr>
            <w:ins w:id="133" w:author="成田 岳彦(SB ﾃｸﾉﾛｼﾞｰﾕﾆｯﾄ統括)" w:date="2024-01-29T19:22:00Z">
              <w:r w:rsidRPr="009B29BC">
                <w:rPr>
                  <w:rFonts w:ascii="Arial" w:eastAsia="Times New Roman" w:hAnsi="Arial"/>
                  <w:bCs/>
                  <w:sz w:val="18"/>
                  <w:lang w:eastAsia="zh-CN"/>
                </w:rPr>
                <w:t>20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F428A52" w14:textId="77777777" w:rsidR="00725872" w:rsidRPr="009B29BC" w:rsidRDefault="00725872" w:rsidP="00275795">
            <w:pPr>
              <w:keepNext/>
              <w:keepLines/>
              <w:overflowPunct w:val="0"/>
              <w:autoSpaceDE w:val="0"/>
              <w:autoSpaceDN w:val="0"/>
              <w:adjustRightInd w:val="0"/>
              <w:spacing w:after="0"/>
              <w:jc w:val="center"/>
              <w:textAlignment w:val="baseline"/>
              <w:rPr>
                <w:ins w:id="134" w:author="成田 岳彦(SB ﾃｸﾉﾛｼﾞｰﾕﾆｯﾄ統括)" w:date="2024-01-29T19:22:00Z"/>
                <w:rFonts w:ascii="Arial" w:eastAsia="Times New Roman" w:hAnsi="Arial"/>
                <w:color w:val="000000"/>
                <w:sz w:val="18"/>
                <w:lang w:eastAsia="zh-CN"/>
              </w:rPr>
            </w:pPr>
            <w:ins w:id="135" w:author="成田 岳彦(SB ﾃｸﾉﾛｼﾞｰﾕﾆｯﾄ統括)" w:date="2024-01-29T19:22:00Z">
              <w:r w:rsidRPr="009B29BC">
                <w:rPr>
                  <w:rFonts w:ascii="Arial" w:eastAsia="Times New Roman" w:hAnsi="Arial" w:hint="eastAsia"/>
                  <w:color w:val="000000"/>
                  <w:sz w:val="18"/>
                  <w:lang w:eastAsia="zh-CN"/>
                </w:rPr>
                <w:t>2</w:t>
              </w:r>
              <w:r w:rsidRPr="009B29BC">
                <w:rPr>
                  <w:rFonts w:ascii="Arial" w:eastAsia="Times New Roman" w:hAnsi="Arial"/>
                  <w:color w:val="000000"/>
                  <w:sz w:val="18"/>
                  <w:lang w:eastAsia="zh-CN"/>
                </w:rPr>
                <w:t>0</w:t>
              </w:r>
            </w:ins>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tcPr>
          <w:p w14:paraId="36C17343" w14:textId="78416038" w:rsidR="00725872" w:rsidRPr="00034934" w:rsidRDefault="00034934" w:rsidP="00275795">
            <w:pPr>
              <w:keepNext/>
              <w:keepLines/>
              <w:overflowPunct w:val="0"/>
              <w:autoSpaceDE w:val="0"/>
              <w:autoSpaceDN w:val="0"/>
              <w:adjustRightInd w:val="0"/>
              <w:spacing w:after="0"/>
              <w:jc w:val="center"/>
              <w:textAlignment w:val="baseline"/>
              <w:rPr>
                <w:ins w:id="136" w:author="成田 岳彦(SB ﾃｸﾉﾛｼﾞｰﾕﾆｯﾄ統括)" w:date="2024-01-29T19:22:00Z"/>
                <w:rFonts w:ascii="Arial" w:hAnsi="Arial"/>
                <w:bCs/>
                <w:color w:val="000000"/>
                <w:sz w:val="18"/>
                <w:highlight w:val="yellow"/>
                <w:lang w:eastAsia="ja-JP"/>
              </w:rPr>
            </w:pPr>
            <w:del w:id="137" w:author="成田 岳彦(SB ﾃｸﾉﾛｼﾞｰﾕﾆｯﾄ統括)" w:date="2024-02-27T16:01:00Z">
              <w:r w:rsidDel="00E90CAD">
                <w:rPr>
                  <w:rFonts w:ascii="Arial" w:hAnsi="Arial" w:hint="eastAsia"/>
                  <w:bCs/>
                  <w:color w:val="000000"/>
                  <w:sz w:val="18"/>
                  <w:highlight w:val="yellow"/>
                  <w:lang w:eastAsia="ja-JP"/>
                </w:rPr>
                <w:delText>5</w:delText>
              </w:r>
              <w:r w:rsidDel="00E90CAD">
                <w:rPr>
                  <w:rFonts w:ascii="Arial" w:hAnsi="Arial"/>
                  <w:bCs/>
                  <w:color w:val="000000"/>
                  <w:sz w:val="18"/>
                  <w:highlight w:val="yellow"/>
                  <w:lang w:eastAsia="ja-JP"/>
                </w:rPr>
                <w:delText>.4</w:delText>
              </w:r>
            </w:del>
            <w:ins w:id="138" w:author="成田 岳彦(SB ﾃｸﾉﾛｼﾞｰﾕﾆｯﾄ統括)" w:date="2024-02-27T16:01:00Z">
              <w:r w:rsidR="00E90CAD">
                <w:rPr>
                  <w:rFonts w:ascii="Arial" w:hAnsi="Arial"/>
                  <w:bCs/>
                  <w:color w:val="000000"/>
                  <w:sz w:val="18"/>
                  <w:highlight w:val="yellow"/>
                  <w:lang w:eastAsia="ja-JP"/>
                </w:rPr>
                <w:t>6.7</w:t>
              </w:r>
            </w:ins>
          </w:p>
        </w:tc>
        <w:tc>
          <w:tcPr>
            <w:tcW w:w="0" w:type="auto"/>
            <w:tcBorders>
              <w:top w:val="single" w:sz="4" w:space="0" w:color="auto"/>
              <w:left w:val="single" w:sz="4" w:space="0" w:color="auto"/>
              <w:bottom w:val="single" w:sz="4" w:space="0" w:color="auto"/>
              <w:right w:val="single" w:sz="4" w:space="0" w:color="auto"/>
            </w:tcBorders>
            <w:vAlign w:val="center"/>
          </w:tcPr>
          <w:p w14:paraId="366F9467" w14:textId="77777777" w:rsidR="00725872" w:rsidRPr="009B29BC" w:rsidRDefault="00725872" w:rsidP="00275795">
            <w:pPr>
              <w:keepNext/>
              <w:keepLines/>
              <w:overflowPunct w:val="0"/>
              <w:autoSpaceDE w:val="0"/>
              <w:autoSpaceDN w:val="0"/>
              <w:adjustRightInd w:val="0"/>
              <w:spacing w:after="0"/>
              <w:jc w:val="center"/>
              <w:textAlignment w:val="baseline"/>
              <w:rPr>
                <w:ins w:id="139" w:author="成田 岳彦(SB ﾃｸﾉﾛｼﾞｰﾕﾆｯﾄ統括)" w:date="2024-01-29T19:22:00Z"/>
                <w:rFonts w:ascii="Arial" w:eastAsia="Times New Roman" w:hAnsi="Arial"/>
                <w:bCs/>
                <w:color w:val="000000"/>
                <w:sz w:val="18"/>
                <w:lang w:eastAsia="zh-CN"/>
              </w:rPr>
            </w:pPr>
            <w:ins w:id="140" w:author="成田 岳彦(SB ﾃｸﾉﾛｼﾞｰﾕﾆｯﾄ統括)" w:date="2024-01-29T19:22:00Z">
              <w:r w:rsidRPr="009B29BC">
                <w:rPr>
                  <w:rFonts w:ascii="Arial" w:eastAsia="Times New Roman" w:hAnsi="Arial" w:cs="Arial"/>
                  <w:bCs/>
                  <w:sz w:val="18"/>
                  <w:szCs w:val="18"/>
                  <w:lang w:eastAsia="zh-CN"/>
                </w:rPr>
                <w:t xml:space="preserve">NOTE </w:t>
              </w:r>
              <w:r w:rsidRPr="009B29BC">
                <w:rPr>
                  <w:rFonts w:ascii="Arial" w:eastAsia="Times New Roman" w:hAnsi="Arial" w:cs="Arial" w:hint="eastAsia"/>
                  <w:bCs/>
                  <w:sz w:val="18"/>
                  <w:szCs w:val="18"/>
                  <w:lang w:val="en-US"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719CFCB2" w14:textId="77777777" w:rsidR="00725872" w:rsidRPr="009B29BC" w:rsidRDefault="00725872" w:rsidP="00275795">
            <w:pPr>
              <w:keepNext/>
              <w:keepLines/>
              <w:overflowPunct w:val="0"/>
              <w:autoSpaceDE w:val="0"/>
              <w:autoSpaceDN w:val="0"/>
              <w:adjustRightInd w:val="0"/>
              <w:spacing w:after="0"/>
              <w:jc w:val="center"/>
              <w:textAlignment w:val="baseline"/>
              <w:rPr>
                <w:ins w:id="141" w:author="成田 岳彦(SB ﾃｸﾉﾛｼﾞｰﾕﾆｯﾄ統括)" w:date="2024-01-29T19:22:00Z"/>
                <w:rFonts w:ascii="Arial" w:eastAsia="Times New Roman" w:hAnsi="Arial"/>
                <w:bCs/>
                <w:color w:val="000000"/>
                <w:sz w:val="18"/>
                <w:lang w:eastAsia="zh-CN"/>
              </w:rPr>
            </w:pPr>
            <w:ins w:id="142" w:author="成田 岳彦(SB ﾃｸﾉﾛｼﾞｰﾕﾆｯﾄ統括)" w:date="2024-01-29T19:22:00Z">
              <w:r w:rsidRPr="009B29BC">
                <w:rPr>
                  <w:rFonts w:ascii="Arial" w:eastAsia="Times New Roman" w:hAnsi="Arial" w:cs="Arial" w:hint="eastAsia"/>
                  <w:bCs/>
                  <w:sz w:val="18"/>
                  <w:szCs w:val="18"/>
                  <w:lang w:val="en-US" w:eastAsia="zh-CN"/>
                </w:rPr>
                <w:t>UL1/DL4</w:t>
              </w:r>
            </w:ins>
          </w:p>
        </w:tc>
      </w:tr>
      <w:tr w:rsidR="00725872" w:rsidRPr="009B29BC" w14:paraId="6D21B0F2" w14:textId="77777777" w:rsidTr="00275795">
        <w:trPr>
          <w:trHeight w:val="300"/>
          <w:jc w:val="center"/>
          <w:ins w:id="143" w:author="成田 岳彦(SB ﾃｸﾉﾛｼﾞｰﾕﾆｯﾄ統括)" w:date="2024-01-29T19:22: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786245EE" w14:textId="77777777" w:rsidR="00725872" w:rsidRPr="009B29BC" w:rsidRDefault="00725872" w:rsidP="00275795">
            <w:pPr>
              <w:keepNext/>
              <w:keepLines/>
              <w:overflowPunct w:val="0"/>
              <w:autoSpaceDE w:val="0"/>
              <w:autoSpaceDN w:val="0"/>
              <w:adjustRightInd w:val="0"/>
              <w:spacing w:after="0"/>
              <w:ind w:left="851" w:hanging="851"/>
              <w:textAlignment w:val="baseline"/>
              <w:rPr>
                <w:ins w:id="144" w:author="成田 岳彦(SB ﾃｸﾉﾛｼﾞｰﾕﾆｯﾄ統括)" w:date="2024-01-29T19:22:00Z"/>
                <w:rFonts w:ascii="Arial" w:eastAsia="Times New Roman" w:hAnsi="Arial"/>
                <w:bCs/>
                <w:color w:val="000000"/>
                <w:sz w:val="18"/>
                <w:szCs w:val="18"/>
                <w:lang w:eastAsia="zh-CN"/>
              </w:rPr>
            </w:pPr>
            <w:ins w:id="145" w:author="成田 岳彦(SB ﾃｸﾉﾛｼﾞｰﾕﾆｯﾄ統括)" w:date="2024-01-29T19:22:00Z">
              <w:r w:rsidRPr="009B29BC">
                <w:rPr>
                  <w:rFonts w:ascii="Arial" w:eastAsia="Times New Roman" w:hAnsi="Arial" w:cs="Arial"/>
                  <w:sz w:val="18"/>
                  <w:lang w:eastAsia="en-GB"/>
                </w:rPr>
                <w:t xml:space="preserve">NOTE </w:t>
              </w:r>
              <w:r w:rsidRPr="009B29BC">
                <w:rPr>
                  <w:rFonts w:ascii="Arial" w:eastAsia="SimSun" w:hAnsi="Arial" w:cs="Arial" w:hint="eastAsia"/>
                  <w:sz w:val="18"/>
                  <w:lang w:val="en-US" w:eastAsia="zh-CN"/>
                </w:rPr>
                <w:t>5</w:t>
              </w:r>
              <w:r w:rsidRPr="009B29BC">
                <w:rPr>
                  <w:rFonts w:ascii="Arial" w:eastAsia="Times New Roman" w:hAnsi="Arial" w:cs="Arial"/>
                  <w:sz w:val="18"/>
                  <w:lang w:eastAsia="en-GB"/>
                </w:rPr>
                <w:t>:</w:t>
              </w:r>
              <w:r w:rsidRPr="009B29BC">
                <w:rPr>
                  <w:rFonts w:ascii="Arial" w:eastAsia="Times New Roman" w:hAnsi="Arial" w:cs="Arial"/>
                  <w:sz w:val="18"/>
                  <w:lang w:eastAsia="en-GB"/>
                </w:rPr>
                <w:tab/>
                <w:t xml:space="preserve">The requirements should be verified for UL </w:t>
              </w:r>
              <w:r w:rsidRPr="009B29BC">
                <w:rPr>
                  <w:rFonts w:ascii="Arial" w:eastAsia="Times New Roman" w:hAnsi="Arial" w:cs="Arial" w:hint="eastAsia"/>
                  <w:sz w:val="18"/>
                  <w:lang w:val="en-US" w:eastAsia="zh-CN"/>
                </w:rPr>
                <w:t>NR-</w:t>
              </w:r>
              <w:r w:rsidRPr="009B29BC">
                <w:rPr>
                  <w:rFonts w:ascii="Arial" w:eastAsia="Times New Roman" w:hAnsi="Arial" w:cs="Arial"/>
                  <w:sz w:val="18"/>
                  <w:lang w:eastAsia="en-GB"/>
                </w:rPr>
                <w:t>ARFCN of the aggressor (higher) band (superscript HB)</w:t>
              </w:r>
              <w:r w:rsidRPr="009B29BC">
                <w:rPr>
                  <w:rFonts w:ascii="Arial" w:eastAsia="Times New Roman" w:hAnsi="Arial"/>
                  <w:sz w:val="18"/>
                  <w:lang w:eastAsia="ja-JP"/>
                </w:rPr>
                <w:t xml:space="preserve"> such that </w:t>
              </w:r>
            </w:ins>
            <w:ins w:id="146" w:author="成田 岳彦(SB ﾃｸﾉﾛｼﾞｰﾕﾆｯﾄ統括)" w:date="2024-01-29T19:22:00Z">
              <w:r w:rsidRPr="009B29BC">
                <w:rPr>
                  <w:rFonts w:eastAsia="SimSun"/>
                  <w:snapToGrid w:val="0"/>
                  <w:position w:val="-12"/>
                  <w:lang w:eastAsia="ja-JP"/>
                </w:rPr>
                <w:object w:dxaOrig="1507" w:dyaOrig="318" w14:anchorId="3714DF3E">
                  <v:shape id="_x0000_i1027" type="#_x0000_t75" style="width:75.7pt;height:16.75pt" o:ole="">
                    <v:imagedata r:id="rId9" o:title=""/>
                  </v:shape>
                  <o:OLEObject Type="Embed" ProgID="Equation.3" ShapeID="_x0000_i1027" DrawAspect="Content" ObjectID="_1770733826" r:id="rId15"/>
                </w:object>
              </w:r>
            </w:ins>
            <w:ins w:id="147" w:author="成田 岳彦(SB ﾃｸﾉﾛｼﾞｰﾕﾆｯﾄ統括)" w:date="2024-01-29T19:22:00Z">
              <w:r w:rsidRPr="009B29BC">
                <w:rPr>
                  <w:rFonts w:ascii="Arial" w:eastAsia="Times New Roman" w:hAnsi="Arial"/>
                  <w:snapToGrid w:val="0"/>
                  <w:sz w:val="18"/>
                  <w:lang w:eastAsia="ja-JP"/>
                </w:rPr>
                <w:t xml:space="preserve">  </w:t>
              </w:r>
              <w:r w:rsidRPr="009B29BC">
                <w:rPr>
                  <w:rFonts w:ascii="Arial" w:eastAsia="Times New Roman" w:hAnsi="Arial" w:cs="Arial"/>
                  <w:sz w:val="18"/>
                  <w:lang w:eastAsia="en-GB"/>
                </w:rPr>
                <w:t>in MHz a</w:t>
              </w:r>
              <w:r w:rsidRPr="009B29BC">
                <w:rPr>
                  <w:rFonts w:ascii="Arial" w:eastAsia="Times New Roman" w:hAnsi="Arial" w:cs="Arial"/>
                  <w:sz w:val="18"/>
                  <w:lang w:eastAsia="zh-CN"/>
                </w:rPr>
                <w:t xml:space="preserve">nd </w:t>
              </w:r>
            </w:ins>
            <w:ins w:id="148" w:author="成田 岳彦(SB ﾃｸﾉﾛｼﾞｰﾕﾆｯﾄ統括)" w:date="2024-01-29T19:22:00Z">
              <w:r w:rsidRPr="009B29BC">
                <w:rPr>
                  <w:rFonts w:ascii="Arial" w:eastAsia="Times New Roman" w:hAnsi="Arial" w:cs="Arial"/>
                  <w:position w:val="-14"/>
                  <w:sz w:val="18"/>
                  <w:lang w:eastAsia="zh-CN"/>
                </w:rPr>
                <w:object w:dxaOrig="4102" w:dyaOrig="218" w14:anchorId="36C52484">
                  <v:shape id="_x0000_i1028" type="#_x0000_t75" style="width:204.15pt;height:10.25pt" o:ole="">
                    <v:imagedata r:id="rId11" o:title=""/>
                  </v:shape>
                  <o:OLEObject Type="Embed" ProgID="Equation.DSMT4" ShapeID="_x0000_i1028" DrawAspect="Content" ObjectID="_1770733827" r:id="rId16"/>
                </w:object>
              </w:r>
            </w:ins>
            <w:ins w:id="149" w:author="成田 岳彦(SB ﾃｸﾉﾛｼﾞｰﾕﾆｯﾄ統括)" w:date="2024-01-29T19:22:00Z">
              <w:r w:rsidRPr="009B29BC">
                <w:rPr>
                  <w:rFonts w:ascii="Arial" w:eastAsia="Times New Roman" w:hAnsi="Arial" w:cs="Arial"/>
                  <w:position w:val="-14"/>
                  <w:sz w:val="18"/>
                  <w:lang w:eastAsia="zh-CN"/>
                </w:rPr>
                <w:t xml:space="preserve"> </w:t>
              </w:r>
              <w:r w:rsidRPr="009B29BC">
                <w:rPr>
                  <w:rFonts w:ascii="Arial" w:eastAsia="Times New Roman" w:hAnsi="Arial" w:cs="Arial"/>
                  <w:sz w:val="18"/>
                  <w:lang w:eastAsia="en-GB"/>
                </w:rPr>
                <w:t xml:space="preserve">with </w:t>
              </w:r>
              <w:r w:rsidRPr="009B29BC">
                <w:rPr>
                  <w:rFonts w:ascii="Arial" w:eastAsia="Times New Roman" w:hAnsi="Arial"/>
                  <w:noProof/>
                  <w:position w:val="-10"/>
                  <w:sz w:val="18"/>
                  <w:lang w:val="en-US" w:eastAsia="zh-CN"/>
                </w:rPr>
                <w:drawing>
                  <wp:inline distT="0" distB="0" distL="0" distR="0" wp14:anchorId="295E4110" wp14:editId="1FF2C8CC">
                    <wp:extent cx="266700" cy="228600"/>
                    <wp:effectExtent l="0" t="0" r="0" b="0"/>
                    <wp:docPr id="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9B29BC">
                <w:rPr>
                  <w:rFonts w:ascii="Arial" w:eastAsia="Times New Roman" w:hAnsi="Arial" w:cs="Arial"/>
                  <w:sz w:val="18"/>
                  <w:lang w:eastAsia="en-GB"/>
                </w:rPr>
                <w:t xml:space="preserve"> the carrier frequency in the victim (lower) band and </w:t>
              </w:r>
              <w:r w:rsidRPr="009B29BC">
                <w:rPr>
                  <w:rFonts w:ascii="Arial" w:eastAsia="Times New Roman" w:hAnsi="Arial"/>
                  <w:noProof/>
                  <w:position w:val="-12"/>
                  <w:sz w:val="18"/>
                  <w:lang w:val="en-US" w:eastAsia="zh-CN"/>
                </w:rPr>
                <w:drawing>
                  <wp:inline distT="0" distB="0" distL="0" distR="0" wp14:anchorId="400E069D" wp14:editId="752079F7">
                    <wp:extent cx="571500" cy="238125"/>
                    <wp:effectExtent l="0" t="0" r="0" b="8255"/>
                    <wp:docPr id="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9B29BC">
                <w:rPr>
                  <w:rFonts w:ascii="Arial" w:eastAsia="Times New Roman" w:hAnsi="Arial" w:cs="Arial"/>
                  <w:sz w:val="18"/>
                  <w:lang w:eastAsia="en-GB"/>
                </w:rPr>
                <w:t> the channel bandwidth configured in the higher band</w:t>
              </w:r>
              <w:r w:rsidRPr="009B29BC">
                <w:rPr>
                  <w:rFonts w:ascii="Arial" w:eastAsia="Times New Roman" w:hAnsi="Arial"/>
                  <w:snapToGrid w:val="0"/>
                  <w:sz w:val="18"/>
                  <w:lang w:eastAsia="ja-JP"/>
                </w:rPr>
                <w:t>.</w:t>
              </w:r>
            </w:ins>
          </w:p>
        </w:tc>
      </w:tr>
    </w:tbl>
    <w:p w14:paraId="408E2CEC" w14:textId="77777777" w:rsidR="00725872" w:rsidRPr="009B29BC" w:rsidRDefault="00725872" w:rsidP="00725872">
      <w:pPr>
        <w:rPr>
          <w:ins w:id="150" w:author="成田 岳彦(SB ﾃｸﾉﾛｼﾞｰﾕﾆｯﾄ統括)" w:date="2024-01-29T19:22:00Z"/>
        </w:rPr>
      </w:pPr>
    </w:p>
    <w:p w14:paraId="1173BC17" w14:textId="77777777" w:rsidR="00215A49" w:rsidRPr="00725872" w:rsidRDefault="00215A49">
      <w:pPr>
        <w:rPr>
          <w:sz w:val="20"/>
          <w:lang w:eastAsia="ja-JP"/>
          <w:rPrChange w:id="151" w:author="成田 岳彦(SB ﾃｸﾉﾛｼﾞｰﾕﾆｯﾄ統括)" w:date="2024-01-29T19:22:00Z">
            <w:rPr>
              <w:lang w:val="en-US" w:eastAsia="zh-CN"/>
            </w:rPr>
          </w:rPrChange>
        </w:rPr>
        <w:pPrChange w:id="152" w:author="成田 岳彦(SB ﾃｸﾉﾛｼﾞｰﾕﾆｯﾄ統括)" w:date="2024-01-29T18:43:00Z">
          <w:pPr>
            <w:pStyle w:val="40"/>
            <w:numPr>
              <w:ilvl w:val="0"/>
              <w:numId w:val="0"/>
            </w:numPr>
            <w:tabs>
              <w:tab w:val="clear" w:pos="420"/>
              <w:tab w:val="left" w:pos="432"/>
            </w:tabs>
            <w:ind w:left="0" w:firstLine="0"/>
          </w:pPr>
        </w:pPrChange>
      </w:pPr>
    </w:p>
    <w:p w14:paraId="120E6E22" w14:textId="77777777" w:rsidR="001E18A3" w:rsidRPr="001E18A3" w:rsidRDefault="001E18A3" w:rsidP="001E18A3">
      <w:pPr>
        <w:keepNext/>
        <w:keepLines/>
        <w:overflowPunct w:val="0"/>
        <w:autoSpaceDE w:val="0"/>
        <w:autoSpaceDN w:val="0"/>
        <w:adjustRightInd w:val="0"/>
        <w:spacing w:before="120"/>
        <w:textAlignment w:val="baseline"/>
        <w:outlineLvl w:val="2"/>
        <w:rPr>
          <w:rFonts w:ascii="Arial" w:eastAsia="Times New Roman" w:hAnsi="Arial"/>
          <w:sz w:val="28"/>
          <w:lang w:eastAsia="zh-CN"/>
        </w:rPr>
      </w:pPr>
      <w:bookmarkStart w:id="153" w:name="_Toc151408479"/>
      <w:r w:rsidRPr="001E18A3">
        <w:rPr>
          <w:rFonts w:ascii="Arial" w:eastAsia="Times New Roman" w:hAnsi="Arial"/>
          <w:sz w:val="28"/>
          <w:lang w:eastAsia="zh-CN"/>
        </w:rPr>
        <w:t>5.9.4</w:t>
      </w:r>
      <w:r w:rsidRPr="001E18A3">
        <w:rPr>
          <w:rFonts w:ascii="Arial" w:eastAsia="Times New Roman" w:hAnsi="Arial"/>
          <w:sz w:val="28"/>
          <w:lang w:eastAsia="zh-CN"/>
        </w:rPr>
        <w:tab/>
        <w:t>∆TIB and ∆RIB values</w:t>
      </w:r>
      <w:bookmarkEnd w:id="153"/>
    </w:p>
    <w:p w14:paraId="4EA3BE01" w14:textId="77777777" w:rsidR="001E18A3" w:rsidRPr="001E18A3" w:rsidRDefault="001E18A3" w:rsidP="001E18A3">
      <w:pPr>
        <w:widowControl w:val="0"/>
        <w:overflowPunct w:val="0"/>
        <w:autoSpaceDE w:val="0"/>
        <w:autoSpaceDN w:val="0"/>
        <w:adjustRightInd w:val="0"/>
        <w:spacing w:before="120" w:after="120"/>
        <w:jc w:val="both"/>
        <w:textAlignment w:val="baseline"/>
        <w:rPr>
          <w:rFonts w:eastAsia="SimSun"/>
          <w:bCs/>
          <w:noProof/>
          <w:sz w:val="20"/>
          <w:lang w:val="en-US" w:eastAsia="zh-CN"/>
        </w:rPr>
      </w:pPr>
      <w:r w:rsidRPr="001E18A3">
        <w:rPr>
          <w:rFonts w:eastAsia="SimSun"/>
          <w:bCs/>
          <w:noProof/>
          <w:sz w:val="20"/>
          <w:lang w:val="en-US" w:eastAsia="zh-CN"/>
        </w:rPr>
        <w:t xml:space="preserve">For the </w:t>
      </w:r>
      <w:r w:rsidRPr="001E18A3">
        <w:rPr>
          <w:rFonts w:eastAsia="Times New Roman"/>
          <w:bCs/>
          <w:noProof/>
          <w:sz w:val="20"/>
          <w:lang w:eastAsia="zh-CN"/>
        </w:rPr>
        <w:t>∆</w:t>
      </w:r>
      <w:r w:rsidRPr="001E18A3">
        <w:rPr>
          <w:rFonts w:eastAsia="Times New Roman"/>
          <w:bCs/>
          <w:noProof/>
          <w:sz w:val="20"/>
          <w:lang w:eastAsia="en-GB"/>
        </w:rPr>
        <w:t>T</w:t>
      </w:r>
      <w:r w:rsidRPr="001E18A3">
        <w:rPr>
          <w:rFonts w:eastAsia="Times New Roman"/>
          <w:bCs/>
          <w:noProof/>
          <w:sz w:val="20"/>
          <w:vertAlign w:val="subscript"/>
          <w:lang w:eastAsia="en-GB"/>
        </w:rPr>
        <w:t>IB,c</w:t>
      </w:r>
      <w:r w:rsidRPr="001E18A3">
        <w:rPr>
          <w:rFonts w:eastAsia="Times New Roman"/>
          <w:bCs/>
          <w:noProof/>
          <w:sz w:val="20"/>
          <w:lang w:eastAsia="en-GB"/>
        </w:rPr>
        <w:t xml:space="preserve"> and</w:t>
      </w:r>
      <w:r w:rsidRPr="001E18A3">
        <w:rPr>
          <w:rFonts w:eastAsia="Times New Roman"/>
          <w:bCs/>
          <w:noProof/>
          <w:sz w:val="20"/>
          <w:lang w:eastAsia="zh-CN"/>
        </w:rPr>
        <w:t xml:space="preserve"> ∆</w:t>
      </w:r>
      <w:r w:rsidRPr="001E18A3">
        <w:rPr>
          <w:rFonts w:eastAsia="Times New Roman"/>
          <w:bCs/>
          <w:noProof/>
          <w:sz w:val="20"/>
          <w:lang w:eastAsia="en-GB"/>
        </w:rPr>
        <w:t>R</w:t>
      </w:r>
      <w:r w:rsidRPr="001E18A3">
        <w:rPr>
          <w:rFonts w:eastAsia="Times New Roman"/>
          <w:bCs/>
          <w:noProof/>
          <w:sz w:val="20"/>
          <w:vertAlign w:val="subscript"/>
          <w:lang w:eastAsia="en-GB"/>
        </w:rPr>
        <w:t>IB</w:t>
      </w:r>
      <w:r w:rsidRPr="001E18A3">
        <w:rPr>
          <w:rFonts w:eastAsia="Times New Roman"/>
          <w:bCs/>
          <w:noProof/>
          <w:sz w:val="20"/>
          <w:vertAlign w:val="subscript"/>
          <w:lang w:eastAsia="zh-CN"/>
        </w:rPr>
        <w:t>,c</w:t>
      </w:r>
      <w:r w:rsidRPr="001E18A3">
        <w:rPr>
          <w:rFonts w:eastAsia="Times New Roman"/>
          <w:bCs/>
          <w:noProof/>
          <w:sz w:val="20"/>
          <w:lang w:eastAsia="en-GB"/>
        </w:rPr>
        <w:t xml:space="preserve"> values</w:t>
      </w:r>
      <w:r w:rsidRPr="001E18A3">
        <w:rPr>
          <w:rFonts w:eastAsia="SimSun"/>
          <w:bCs/>
          <w:noProof/>
          <w:sz w:val="20"/>
          <w:lang w:val="en-US" w:eastAsia="zh-CN"/>
        </w:rPr>
        <w:t xml:space="preserve">, same PC3 </w:t>
      </w:r>
      <w:bookmarkStart w:id="154" w:name="OLE_LINK16"/>
      <w:r w:rsidRPr="001E18A3">
        <w:rPr>
          <w:rFonts w:eastAsia="SimSun"/>
          <w:bCs/>
          <w:noProof/>
          <w:sz w:val="20"/>
          <w:lang w:val="en-US" w:eastAsia="zh-CN"/>
        </w:rPr>
        <w:t>CA_</w:t>
      </w:r>
      <w:r w:rsidRPr="001E18A3">
        <w:rPr>
          <w:rFonts w:eastAsia="SimSun" w:hint="eastAsia"/>
          <w:bCs/>
          <w:noProof/>
          <w:sz w:val="20"/>
          <w:lang w:val="en-US" w:eastAsia="zh-CN"/>
        </w:rPr>
        <w:t>n8A-n78A</w:t>
      </w:r>
      <w:bookmarkEnd w:id="154"/>
      <w:r w:rsidRPr="001E18A3">
        <w:rPr>
          <w:rFonts w:eastAsia="SimSun"/>
          <w:bCs/>
          <w:noProof/>
          <w:sz w:val="20"/>
          <w:lang w:val="en-US" w:eastAsia="zh-CN"/>
        </w:rPr>
        <w:t xml:space="preserve"> requirements are applied</w:t>
      </w:r>
      <w:r w:rsidRPr="001E18A3">
        <w:rPr>
          <w:rFonts w:eastAsia="SimSun" w:hint="eastAsia"/>
          <w:bCs/>
          <w:noProof/>
          <w:sz w:val="20"/>
          <w:lang w:val="en-US" w:eastAsia="zh-CN"/>
        </w:rPr>
        <w:t xml:space="preserve"> for PC2 </w:t>
      </w:r>
      <w:r w:rsidRPr="001E18A3">
        <w:rPr>
          <w:rFonts w:eastAsia="SimSun"/>
          <w:bCs/>
          <w:noProof/>
          <w:sz w:val="20"/>
          <w:lang w:val="en-US" w:eastAsia="zh-CN"/>
        </w:rPr>
        <w:t>CA_</w:t>
      </w:r>
      <w:r w:rsidRPr="001E18A3">
        <w:rPr>
          <w:rFonts w:eastAsia="SimSun" w:hint="eastAsia"/>
          <w:bCs/>
          <w:noProof/>
          <w:sz w:val="20"/>
          <w:lang w:val="en-US" w:eastAsia="zh-CN"/>
        </w:rPr>
        <w:t>n8A-n78A</w:t>
      </w:r>
      <w:r w:rsidRPr="001E18A3">
        <w:rPr>
          <w:rFonts w:eastAsia="SimSun"/>
          <w:bCs/>
          <w:noProof/>
          <w:sz w:val="20"/>
          <w:lang w:val="en-US" w:eastAsia="zh-CN"/>
        </w:rPr>
        <w:t>.</w:t>
      </w:r>
    </w:p>
    <w:p w14:paraId="45B33463" w14:textId="77777777" w:rsidR="00E9460B" w:rsidRPr="001E18A3" w:rsidRDefault="00E9460B" w:rsidP="009A1A03">
      <w:pPr>
        <w:rPr>
          <w:rFonts w:eastAsia="游明朝"/>
          <w:sz w:val="20"/>
          <w:lang w:val="en-US" w:eastAsia="ja-JP"/>
        </w:rPr>
      </w:pPr>
    </w:p>
    <w:p w14:paraId="1BCA5D64" w14:textId="77777777" w:rsidR="00B42C91" w:rsidRDefault="00B42C91" w:rsidP="00B42C91">
      <w:pPr>
        <w:rPr>
          <w:rFonts w:ascii="Arial" w:hAnsi="Arial" w:cs="Arial"/>
          <w:b/>
          <w:bCs/>
          <w:color w:val="0000FF"/>
          <w:sz w:val="32"/>
          <w:szCs w:val="32"/>
          <w:lang w:eastAsia="ja-JP"/>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w:t>
      </w:r>
    </w:p>
    <w:p w14:paraId="40365EE9" w14:textId="48C41A8E" w:rsidR="00645B49" w:rsidRPr="00B42C91" w:rsidRDefault="009532FD" w:rsidP="00B42C91">
      <w:pPr>
        <w:rPr>
          <w:rFonts w:ascii="Arial" w:eastAsia="游明朝" w:hAnsi="Arial" w:cs="Arial"/>
          <w:sz w:val="20"/>
          <w:lang w:eastAsia="ja-JP"/>
        </w:rPr>
      </w:pPr>
      <w:r w:rsidRPr="00B42C91">
        <w:rPr>
          <w:rFonts w:ascii="Arial" w:hAnsi="Arial" w:cs="Arial"/>
          <w:b/>
          <w:bCs/>
          <w:color w:val="0000FF"/>
          <w:sz w:val="32"/>
          <w:szCs w:val="32"/>
          <w:lang w:eastAsia="ja-JP"/>
        </w:rPr>
        <w:t>-- End of TP –</w:t>
      </w:r>
      <w:bookmarkEnd w:id="3"/>
    </w:p>
    <w:sectPr w:rsidR="00645B49" w:rsidRPr="00B42C91">
      <w:footerReference w:type="default" r:id="rId1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B0B07" w14:textId="77777777" w:rsidR="00B90AFB" w:rsidRDefault="00B90AFB">
      <w:pPr>
        <w:spacing w:after="0"/>
      </w:pPr>
      <w:r>
        <w:separator/>
      </w:r>
    </w:p>
  </w:endnote>
  <w:endnote w:type="continuationSeparator" w:id="0">
    <w:p w14:paraId="28D8B018" w14:textId="77777777" w:rsidR="00B90AFB" w:rsidRDefault="00B90A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LineDraw">
    <w:altName w:val="Segoe Print"/>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224E8" w14:textId="77777777" w:rsidR="00321CCD" w:rsidRDefault="003B5075">
    <w:pPr>
      <w:pStyle w:val="aff2"/>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7B874" w14:textId="77777777" w:rsidR="00B90AFB" w:rsidRDefault="00B90AFB">
      <w:pPr>
        <w:spacing w:after="0"/>
      </w:pPr>
      <w:r>
        <w:separator/>
      </w:r>
    </w:p>
  </w:footnote>
  <w:footnote w:type="continuationSeparator" w:id="0">
    <w:p w14:paraId="43248ACA" w14:textId="77777777" w:rsidR="00B90AFB" w:rsidRDefault="00B90AF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95E27"/>
    <w:multiLevelType w:val="hybridMultilevel"/>
    <w:tmpl w:val="29A87A00"/>
    <w:lvl w:ilvl="0" w:tplc="DAD82934">
      <w:start w:val="20"/>
      <w:numFmt w:val="bullet"/>
      <w:lvlText w:val="-"/>
      <w:lvlJc w:val="left"/>
      <w:pPr>
        <w:ind w:left="720" w:hanging="360"/>
      </w:pPr>
      <w:rPr>
        <w:rFonts w:ascii="Calibri" w:eastAsia="游明朝"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D1F43"/>
    <w:multiLevelType w:val="hybridMultilevel"/>
    <w:tmpl w:val="4FEA2C0E"/>
    <w:lvl w:ilvl="0" w:tplc="82F2E6D0">
      <w:start w:val="5"/>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30"/>
      <w:lvlText w:val="2.%2.%3"/>
      <w:lvlJc w:val="left"/>
      <w:pPr>
        <w:tabs>
          <w:tab w:val="left" w:pos="0"/>
        </w:tabs>
        <w:ind w:left="0" w:firstLine="0"/>
      </w:pPr>
      <w:rPr>
        <w:rFonts w:ascii="Arial" w:hAnsi="Arial" w:hint="default"/>
        <w:sz w:val="28"/>
      </w:rPr>
    </w:lvl>
    <w:lvl w:ilvl="3">
      <w:start w:val="1"/>
      <w:numFmt w:val="decimal"/>
      <w:pStyle w:val="40"/>
      <w:lvlText w:val="%1.%2.%3.%4"/>
      <w:lvlJc w:val="left"/>
      <w:pPr>
        <w:tabs>
          <w:tab w:val="left" w:pos="864"/>
        </w:tabs>
        <w:ind w:left="864" w:hanging="864"/>
      </w:pPr>
      <w:rPr>
        <w:rFonts w:hint="eastAsia"/>
      </w:rPr>
    </w:lvl>
    <w:lvl w:ilvl="4">
      <w:start w:val="1"/>
      <w:numFmt w:val="decimal"/>
      <w:pStyle w:val="50"/>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8"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2FB45337"/>
    <w:multiLevelType w:val="hybridMultilevel"/>
    <w:tmpl w:val="5B9CCE46"/>
    <w:lvl w:ilvl="0" w:tplc="A07A1712">
      <w:start w:val="5"/>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1913D55"/>
    <w:multiLevelType w:val="hybridMultilevel"/>
    <w:tmpl w:val="814E2198"/>
    <w:lvl w:ilvl="0" w:tplc="EBD02E2C">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33C832F8"/>
    <w:multiLevelType w:val="hybridMultilevel"/>
    <w:tmpl w:val="91A0106C"/>
    <w:lvl w:ilvl="0" w:tplc="A852EC9A">
      <w:start w:val="2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cs="Times New Roman" w:hint="default"/>
        <w:b w:val="0"/>
        <w:i w:val="0"/>
        <w:sz w:val="18"/>
        <w:szCs w:val="18"/>
      </w:rPr>
    </w:lvl>
  </w:abstractNum>
  <w:abstractNum w:abstractNumId="17"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4E461937"/>
    <w:multiLevelType w:val="hybridMultilevel"/>
    <w:tmpl w:val="FC12F1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20" w15:restartNumberingAfterBreak="0">
    <w:nsid w:val="56E8422C"/>
    <w:multiLevelType w:val="multilevel"/>
    <w:tmpl w:val="9A6C8B60"/>
    <w:lvl w:ilvl="0">
      <w:start w:val="5"/>
      <w:numFmt w:val="decimal"/>
      <w:lvlText w:val="%1"/>
      <w:lvlJc w:val="left"/>
      <w:pPr>
        <w:ind w:left="878" w:hanging="878"/>
      </w:pPr>
      <w:rPr>
        <w:rFonts w:hint="default"/>
      </w:rPr>
    </w:lvl>
    <w:lvl w:ilvl="1">
      <w:start w:val="13"/>
      <w:numFmt w:val="decimal"/>
      <w:lvlText w:val="%1.%2"/>
      <w:lvlJc w:val="left"/>
      <w:pPr>
        <w:ind w:left="878" w:hanging="878"/>
      </w:pPr>
      <w:rPr>
        <w:rFonts w:hint="default"/>
      </w:rPr>
    </w:lvl>
    <w:lvl w:ilvl="2">
      <w:start w:val="3"/>
      <w:numFmt w:val="decimal"/>
      <w:lvlText w:val="%1.%2.%3"/>
      <w:lvlJc w:val="left"/>
      <w:pPr>
        <w:ind w:left="878" w:hanging="878"/>
      </w:pPr>
      <w:rPr>
        <w:rFonts w:hint="default"/>
      </w:rPr>
    </w:lvl>
    <w:lvl w:ilvl="3">
      <w:start w:val="2"/>
      <w:numFmt w:val="decimal"/>
      <w:lvlText w:val="%1.%2.%3.%4"/>
      <w:lvlJc w:val="left"/>
      <w:pPr>
        <w:ind w:left="878" w:hanging="878"/>
      </w:pPr>
      <w:rPr>
        <w:rFonts w:hint="default"/>
      </w:rPr>
    </w:lvl>
    <w:lvl w:ilvl="4">
      <w:start w:val="1"/>
      <w:numFmt w:val="decimal"/>
      <w:lvlText w:val="%1.%2.%3.%4.%5"/>
      <w:lvlJc w:val="left"/>
      <w:pPr>
        <w:ind w:left="878" w:hanging="87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C3C3844"/>
    <w:multiLevelType w:val="hybridMultilevel"/>
    <w:tmpl w:val="009811AA"/>
    <w:lvl w:ilvl="0" w:tplc="FC5CE76E">
      <w:start w:val="5"/>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61DA21D7"/>
    <w:multiLevelType w:val="hybridMultilevel"/>
    <w:tmpl w:val="41560A08"/>
    <w:lvl w:ilvl="0" w:tplc="5052CB84">
      <w:start w:val="5"/>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D1C1DC1"/>
    <w:multiLevelType w:val="multilevel"/>
    <w:tmpl w:val="6D1C1DC1"/>
    <w:lvl w:ilvl="0">
      <w:start w:val="1"/>
      <w:numFmt w:val="decimal"/>
      <w:pStyle w:val="10"/>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78FA7030"/>
    <w:multiLevelType w:val="hybridMultilevel"/>
    <w:tmpl w:val="ACA233A8"/>
    <w:lvl w:ilvl="0" w:tplc="340E4990">
      <w:start w:val="20"/>
      <w:numFmt w:val="decimal"/>
      <w:lvlText w:val="%1"/>
      <w:lvlJc w:val="left"/>
      <w:pPr>
        <w:ind w:left="360" w:hanging="360"/>
      </w:pPr>
      <w:rPr>
        <w:rFont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6"/>
  </w:num>
  <w:num w:numId="2">
    <w:abstractNumId w:val="7"/>
  </w:num>
  <w:num w:numId="3">
    <w:abstractNumId w:val="2"/>
  </w:num>
  <w:num w:numId="4">
    <w:abstractNumId w:val="1"/>
  </w:num>
  <w:num w:numId="5">
    <w:abstractNumId w:val="0"/>
  </w:num>
  <w:num w:numId="6">
    <w:abstractNumId w:val="27"/>
  </w:num>
  <w:num w:numId="7">
    <w:abstractNumId w:val="29"/>
  </w:num>
  <w:num w:numId="8">
    <w:abstractNumId w:val="17"/>
  </w:num>
  <w:num w:numId="9">
    <w:abstractNumId w:val="21"/>
  </w:num>
  <w:num w:numId="10">
    <w:abstractNumId w:val="30"/>
  </w:num>
  <w:num w:numId="11">
    <w:abstractNumId w:val="13"/>
  </w:num>
  <w:num w:numId="12">
    <w:abstractNumId w:val="18"/>
  </w:num>
  <w:num w:numId="1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0"/>
  </w:num>
  <w:num w:numId="15">
    <w:abstractNumId w:val="25"/>
  </w:num>
  <w:num w:numId="16">
    <w:abstractNumId w:val="22"/>
  </w:num>
  <w:num w:numId="17">
    <w:abstractNumId w:val="4"/>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num>
  <w:num w:numId="21">
    <w:abstractNumId w:val="15"/>
    <w:lvlOverride w:ilvl="0">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8"/>
  </w:num>
  <w:num w:numId="27">
    <w:abstractNumId w:val="24"/>
  </w:num>
  <w:num w:numId="28">
    <w:abstractNumId w:val="23"/>
  </w:num>
  <w:num w:numId="29">
    <w:abstractNumId w:val="14"/>
  </w:num>
  <w:num w:numId="30">
    <w:abstractNumId w:val="28"/>
  </w:num>
  <w:num w:numId="31">
    <w:abstractNumId w:val="11"/>
  </w:num>
  <w:num w:numId="3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成田 岳彦(SB ﾃｸﾉﾛｼﾞｰﾕﾆｯﾄ統括)">
    <w15:presenceInfo w15:providerId="AD" w15:userId="S::takehiko.narita@g.softbank.co.jp::a0235106-a7dc-4bcf-9f89-93478d443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displayBackgroundShape/>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2732C"/>
    <w:rsid w:val="00000052"/>
    <w:rsid w:val="000009EA"/>
    <w:rsid w:val="00000A4A"/>
    <w:rsid w:val="00001158"/>
    <w:rsid w:val="0000136D"/>
    <w:rsid w:val="0000175C"/>
    <w:rsid w:val="00001780"/>
    <w:rsid w:val="00001940"/>
    <w:rsid w:val="00001F53"/>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1BE"/>
    <w:rsid w:val="000113B0"/>
    <w:rsid w:val="000115C1"/>
    <w:rsid w:val="00011764"/>
    <w:rsid w:val="000118F6"/>
    <w:rsid w:val="00011AF8"/>
    <w:rsid w:val="00011C8D"/>
    <w:rsid w:val="00012660"/>
    <w:rsid w:val="00012EA1"/>
    <w:rsid w:val="00012FD8"/>
    <w:rsid w:val="0001357B"/>
    <w:rsid w:val="00013846"/>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4934"/>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AE"/>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81"/>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3C"/>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522"/>
    <w:rsid w:val="000A6B30"/>
    <w:rsid w:val="000A7B74"/>
    <w:rsid w:val="000A7D02"/>
    <w:rsid w:val="000B0189"/>
    <w:rsid w:val="000B0431"/>
    <w:rsid w:val="000B0771"/>
    <w:rsid w:val="000B0F64"/>
    <w:rsid w:val="000B10A7"/>
    <w:rsid w:val="000B1316"/>
    <w:rsid w:val="000B1341"/>
    <w:rsid w:val="000B2248"/>
    <w:rsid w:val="000B2576"/>
    <w:rsid w:val="000B2773"/>
    <w:rsid w:val="000B316F"/>
    <w:rsid w:val="000B322A"/>
    <w:rsid w:val="000B35C1"/>
    <w:rsid w:val="000B38E3"/>
    <w:rsid w:val="000B39C8"/>
    <w:rsid w:val="000B3B1F"/>
    <w:rsid w:val="000B3B6D"/>
    <w:rsid w:val="000B4152"/>
    <w:rsid w:val="000B4367"/>
    <w:rsid w:val="000B5F7E"/>
    <w:rsid w:val="000B609D"/>
    <w:rsid w:val="000B60E8"/>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2265"/>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AF8"/>
    <w:rsid w:val="000D0CFE"/>
    <w:rsid w:val="000D0ED4"/>
    <w:rsid w:val="000D0F6B"/>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E78C3"/>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27A29"/>
    <w:rsid w:val="0013018B"/>
    <w:rsid w:val="00130C14"/>
    <w:rsid w:val="00130C8A"/>
    <w:rsid w:val="00130FB8"/>
    <w:rsid w:val="00131714"/>
    <w:rsid w:val="00131816"/>
    <w:rsid w:val="00131E8D"/>
    <w:rsid w:val="00131FED"/>
    <w:rsid w:val="00132265"/>
    <w:rsid w:val="001322FE"/>
    <w:rsid w:val="001325CD"/>
    <w:rsid w:val="00132B91"/>
    <w:rsid w:val="00132D20"/>
    <w:rsid w:val="00132F3A"/>
    <w:rsid w:val="001331BA"/>
    <w:rsid w:val="00133AF5"/>
    <w:rsid w:val="00133C42"/>
    <w:rsid w:val="00135409"/>
    <w:rsid w:val="00136A4E"/>
    <w:rsid w:val="001372CB"/>
    <w:rsid w:val="00137988"/>
    <w:rsid w:val="00137DC4"/>
    <w:rsid w:val="00137E5F"/>
    <w:rsid w:val="00140452"/>
    <w:rsid w:val="0014094C"/>
    <w:rsid w:val="00141BF3"/>
    <w:rsid w:val="00141ECD"/>
    <w:rsid w:val="00142419"/>
    <w:rsid w:val="001424E6"/>
    <w:rsid w:val="00142707"/>
    <w:rsid w:val="00142BE9"/>
    <w:rsid w:val="00144347"/>
    <w:rsid w:val="00144AA6"/>
    <w:rsid w:val="001452E8"/>
    <w:rsid w:val="001453B2"/>
    <w:rsid w:val="001456C0"/>
    <w:rsid w:val="00145D66"/>
    <w:rsid w:val="00146094"/>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C2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F07"/>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4C0"/>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998"/>
    <w:rsid w:val="001B7A6F"/>
    <w:rsid w:val="001B7D05"/>
    <w:rsid w:val="001C022C"/>
    <w:rsid w:val="001C0A22"/>
    <w:rsid w:val="001C0AE4"/>
    <w:rsid w:val="001C1131"/>
    <w:rsid w:val="001C1982"/>
    <w:rsid w:val="001C218C"/>
    <w:rsid w:val="001C2560"/>
    <w:rsid w:val="001C25BC"/>
    <w:rsid w:val="001C2B32"/>
    <w:rsid w:val="001C2D22"/>
    <w:rsid w:val="001C2DD3"/>
    <w:rsid w:val="001C312B"/>
    <w:rsid w:val="001C33EB"/>
    <w:rsid w:val="001C416D"/>
    <w:rsid w:val="001C45EC"/>
    <w:rsid w:val="001C5186"/>
    <w:rsid w:val="001C52E3"/>
    <w:rsid w:val="001C57A7"/>
    <w:rsid w:val="001C5B9B"/>
    <w:rsid w:val="001C69FF"/>
    <w:rsid w:val="001C6DF7"/>
    <w:rsid w:val="001C79A9"/>
    <w:rsid w:val="001D02ED"/>
    <w:rsid w:val="001D0B2A"/>
    <w:rsid w:val="001D10BF"/>
    <w:rsid w:val="001D1EAA"/>
    <w:rsid w:val="001D2F8D"/>
    <w:rsid w:val="001D2FFA"/>
    <w:rsid w:val="001D3A18"/>
    <w:rsid w:val="001D3E21"/>
    <w:rsid w:val="001D41FE"/>
    <w:rsid w:val="001D4630"/>
    <w:rsid w:val="001D4896"/>
    <w:rsid w:val="001D4945"/>
    <w:rsid w:val="001D49C4"/>
    <w:rsid w:val="001D5AA2"/>
    <w:rsid w:val="001D6002"/>
    <w:rsid w:val="001D63EE"/>
    <w:rsid w:val="001D67A5"/>
    <w:rsid w:val="001D6B8A"/>
    <w:rsid w:val="001D711B"/>
    <w:rsid w:val="001D7D0E"/>
    <w:rsid w:val="001E0A63"/>
    <w:rsid w:val="001E0B57"/>
    <w:rsid w:val="001E0FA6"/>
    <w:rsid w:val="001E1666"/>
    <w:rsid w:val="001E18A3"/>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088B"/>
    <w:rsid w:val="001F11E2"/>
    <w:rsid w:val="001F14E3"/>
    <w:rsid w:val="001F1612"/>
    <w:rsid w:val="001F1C83"/>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1E"/>
    <w:rsid w:val="00213F9B"/>
    <w:rsid w:val="00214333"/>
    <w:rsid w:val="002146EA"/>
    <w:rsid w:val="002146F1"/>
    <w:rsid w:val="0021484F"/>
    <w:rsid w:val="00214B36"/>
    <w:rsid w:val="0021520C"/>
    <w:rsid w:val="002155A4"/>
    <w:rsid w:val="002159E9"/>
    <w:rsid w:val="00215A4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0B1"/>
    <w:rsid w:val="0022231D"/>
    <w:rsid w:val="00223782"/>
    <w:rsid w:val="00223971"/>
    <w:rsid w:val="00223AC9"/>
    <w:rsid w:val="002242E4"/>
    <w:rsid w:val="002247B2"/>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34D5"/>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404D"/>
    <w:rsid w:val="002549C2"/>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1D99"/>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3A8"/>
    <w:rsid w:val="002A2409"/>
    <w:rsid w:val="002A2461"/>
    <w:rsid w:val="002A2747"/>
    <w:rsid w:val="002A2A91"/>
    <w:rsid w:val="002A2E09"/>
    <w:rsid w:val="002A2FC1"/>
    <w:rsid w:val="002A31A2"/>
    <w:rsid w:val="002A3CC8"/>
    <w:rsid w:val="002A421F"/>
    <w:rsid w:val="002A4303"/>
    <w:rsid w:val="002A470A"/>
    <w:rsid w:val="002A4E86"/>
    <w:rsid w:val="002A5357"/>
    <w:rsid w:val="002A5CB3"/>
    <w:rsid w:val="002A5DCA"/>
    <w:rsid w:val="002A68A3"/>
    <w:rsid w:val="002A6A75"/>
    <w:rsid w:val="002A6AB3"/>
    <w:rsid w:val="002A6B22"/>
    <w:rsid w:val="002A6FBE"/>
    <w:rsid w:val="002A7592"/>
    <w:rsid w:val="002A77E1"/>
    <w:rsid w:val="002B0196"/>
    <w:rsid w:val="002B0271"/>
    <w:rsid w:val="002B02ED"/>
    <w:rsid w:val="002B0449"/>
    <w:rsid w:val="002B0CE4"/>
    <w:rsid w:val="002B1B72"/>
    <w:rsid w:val="002B1DD0"/>
    <w:rsid w:val="002B2C60"/>
    <w:rsid w:val="002B3D5D"/>
    <w:rsid w:val="002B40CA"/>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4A6F"/>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C57"/>
    <w:rsid w:val="00313F98"/>
    <w:rsid w:val="0031508D"/>
    <w:rsid w:val="00315B3E"/>
    <w:rsid w:val="00315C3F"/>
    <w:rsid w:val="00315F2F"/>
    <w:rsid w:val="003164F6"/>
    <w:rsid w:val="003165F2"/>
    <w:rsid w:val="00316A62"/>
    <w:rsid w:val="00316B5B"/>
    <w:rsid w:val="00316D4A"/>
    <w:rsid w:val="003172CE"/>
    <w:rsid w:val="0031745B"/>
    <w:rsid w:val="003176C1"/>
    <w:rsid w:val="0032143F"/>
    <w:rsid w:val="0032147C"/>
    <w:rsid w:val="00321CCD"/>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3E9"/>
    <w:rsid w:val="00332785"/>
    <w:rsid w:val="00332B0C"/>
    <w:rsid w:val="00333176"/>
    <w:rsid w:val="00333B90"/>
    <w:rsid w:val="00333CE9"/>
    <w:rsid w:val="00334E7B"/>
    <w:rsid w:val="003351D2"/>
    <w:rsid w:val="00335314"/>
    <w:rsid w:val="003358BB"/>
    <w:rsid w:val="00335A48"/>
    <w:rsid w:val="00336A15"/>
    <w:rsid w:val="003371C6"/>
    <w:rsid w:val="00337328"/>
    <w:rsid w:val="00340939"/>
    <w:rsid w:val="00341108"/>
    <w:rsid w:val="00341464"/>
    <w:rsid w:val="00341777"/>
    <w:rsid w:val="00341EAA"/>
    <w:rsid w:val="00341F41"/>
    <w:rsid w:val="003422A0"/>
    <w:rsid w:val="003436F1"/>
    <w:rsid w:val="00343E5D"/>
    <w:rsid w:val="0034422A"/>
    <w:rsid w:val="00344294"/>
    <w:rsid w:val="003442A9"/>
    <w:rsid w:val="00344522"/>
    <w:rsid w:val="00346A7B"/>
    <w:rsid w:val="00346E73"/>
    <w:rsid w:val="0034744F"/>
    <w:rsid w:val="00347611"/>
    <w:rsid w:val="00347699"/>
    <w:rsid w:val="00347990"/>
    <w:rsid w:val="003479AF"/>
    <w:rsid w:val="00347D74"/>
    <w:rsid w:val="003500E7"/>
    <w:rsid w:val="00350BA1"/>
    <w:rsid w:val="00350C0D"/>
    <w:rsid w:val="00351344"/>
    <w:rsid w:val="003513B8"/>
    <w:rsid w:val="003517B0"/>
    <w:rsid w:val="00351852"/>
    <w:rsid w:val="003520DC"/>
    <w:rsid w:val="00352965"/>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5F0F"/>
    <w:rsid w:val="0039604D"/>
    <w:rsid w:val="00396318"/>
    <w:rsid w:val="00396A55"/>
    <w:rsid w:val="003A1D93"/>
    <w:rsid w:val="003A2621"/>
    <w:rsid w:val="003A46DD"/>
    <w:rsid w:val="003A4EC8"/>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075"/>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2C2"/>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7AE"/>
    <w:rsid w:val="003F2930"/>
    <w:rsid w:val="003F31F9"/>
    <w:rsid w:val="003F34A7"/>
    <w:rsid w:val="003F3F1D"/>
    <w:rsid w:val="003F419A"/>
    <w:rsid w:val="003F4204"/>
    <w:rsid w:val="003F4F3A"/>
    <w:rsid w:val="003F550F"/>
    <w:rsid w:val="003F5AD3"/>
    <w:rsid w:val="003F604E"/>
    <w:rsid w:val="003F6159"/>
    <w:rsid w:val="003F61E8"/>
    <w:rsid w:val="003F68A5"/>
    <w:rsid w:val="003F6B3A"/>
    <w:rsid w:val="003F72AA"/>
    <w:rsid w:val="00400F71"/>
    <w:rsid w:val="004014EA"/>
    <w:rsid w:val="00402D8A"/>
    <w:rsid w:val="00403136"/>
    <w:rsid w:val="00403256"/>
    <w:rsid w:val="00403408"/>
    <w:rsid w:val="00403597"/>
    <w:rsid w:val="00403716"/>
    <w:rsid w:val="0040397B"/>
    <w:rsid w:val="00403F3F"/>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BD8"/>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52"/>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8C0"/>
    <w:rsid w:val="00426C1E"/>
    <w:rsid w:val="0042779B"/>
    <w:rsid w:val="004277E8"/>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513"/>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31E"/>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1B6"/>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7A7"/>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780"/>
    <w:rsid w:val="00486BE8"/>
    <w:rsid w:val="00487B4A"/>
    <w:rsid w:val="00487CC1"/>
    <w:rsid w:val="00487CE3"/>
    <w:rsid w:val="00487D60"/>
    <w:rsid w:val="004905B3"/>
    <w:rsid w:val="0049101B"/>
    <w:rsid w:val="00491496"/>
    <w:rsid w:val="0049166A"/>
    <w:rsid w:val="00491828"/>
    <w:rsid w:val="00492206"/>
    <w:rsid w:val="00492263"/>
    <w:rsid w:val="0049243B"/>
    <w:rsid w:val="00492CF6"/>
    <w:rsid w:val="004933D6"/>
    <w:rsid w:val="004938DF"/>
    <w:rsid w:val="00493E89"/>
    <w:rsid w:val="00493FFA"/>
    <w:rsid w:val="004941D5"/>
    <w:rsid w:val="0049454B"/>
    <w:rsid w:val="00494F49"/>
    <w:rsid w:val="004951CF"/>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46C"/>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9A9"/>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5"/>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0F8"/>
    <w:rsid w:val="005111A9"/>
    <w:rsid w:val="005111B4"/>
    <w:rsid w:val="005111E9"/>
    <w:rsid w:val="00511B83"/>
    <w:rsid w:val="005125DD"/>
    <w:rsid w:val="0051283A"/>
    <w:rsid w:val="00512BBA"/>
    <w:rsid w:val="005132D2"/>
    <w:rsid w:val="00514043"/>
    <w:rsid w:val="00514664"/>
    <w:rsid w:val="005147DE"/>
    <w:rsid w:val="00514C3E"/>
    <w:rsid w:val="00515123"/>
    <w:rsid w:val="00515448"/>
    <w:rsid w:val="00515E17"/>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8D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CA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0B8F"/>
    <w:rsid w:val="00541256"/>
    <w:rsid w:val="00541AAC"/>
    <w:rsid w:val="00541CC2"/>
    <w:rsid w:val="00541F92"/>
    <w:rsid w:val="005435FB"/>
    <w:rsid w:val="00543726"/>
    <w:rsid w:val="005437B1"/>
    <w:rsid w:val="00544D7F"/>
    <w:rsid w:val="0054568B"/>
    <w:rsid w:val="005458C2"/>
    <w:rsid w:val="00545A20"/>
    <w:rsid w:val="00545BF0"/>
    <w:rsid w:val="00545F87"/>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6FF0"/>
    <w:rsid w:val="005573F7"/>
    <w:rsid w:val="00557913"/>
    <w:rsid w:val="00560CC7"/>
    <w:rsid w:val="00560E56"/>
    <w:rsid w:val="005611B0"/>
    <w:rsid w:val="0056158E"/>
    <w:rsid w:val="005621C1"/>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9EA"/>
    <w:rsid w:val="00573A9D"/>
    <w:rsid w:val="00573CE7"/>
    <w:rsid w:val="00573E45"/>
    <w:rsid w:val="0057414D"/>
    <w:rsid w:val="0057426E"/>
    <w:rsid w:val="005744BD"/>
    <w:rsid w:val="00574FCC"/>
    <w:rsid w:val="00575069"/>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E21"/>
    <w:rsid w:val="00583FC8"/>
    <w:rsid w:val="00584C04"/>
    <w:rsid w:val="00585A8D"/>
    <w:rsid w:val="005862F5"/>
    <w:rsid w:val="00586741"/>
    <w:rsid w:val="00586B1B"/>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0B0"/>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339"/>
    <w:rsid w:val="005D0520"/>
    <w:rsid w:val="005D0792"/>
    <w:rsid w:val="005D0ADE"/>
    <w:rsid w:val="005D0D1D"/>
    <w:rsid w:val="005D1057"/>
    <w:rsid w:val="005D1192"/>
    <w:rsid w:val="005D14C1"/>
    <w:rsid w:val="005D2964"/>
    <w:rsid w:val="005D2A4D"/>
    <w:rsid w:val="005D2DC2"/>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724"/>
    <w:rsid w:val="005F6E2E"/>
    <w:rsid w:val="005F6F94"/>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6AA"/>
    <w:rsid w:val="006278CD"/>
    <w:rsid w:val="006302A6"/>
    <w:rsid w:val="006309BF"/>
    <w:rsid w:val="00630D2E"/>
    <w:rsid w:val="006310E5"/>
    <w:rsid w:val="00631181"/>
    <w:rsid w:val="006312EA"/>
    <w:rsid w:val="006315CC"/>
    <w:rsid w:val="00631868"/>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D7E"/>
    <w:rsid w:val="00640F8A"/>
    <w:rsid w:val="006413FE"/>
    <w:rsid w:val="006419B1"/>
    <w:rsid w:val="00641E23"/>
    <w:rsid w:val="00642119"/>
    <w:rsid w:val="006423AA"/>
    <w:rsid w:val="00642870"/>
    <w:rsid w:val="00643A62"/>
    <w:rsid w:val="00643B9B"/>
    <w:rsid w:val="00643D70"/>
    <w:rsid w:val="00643D96"/>
    <w:rsid w:val="00643FA6"/>
    <w:rsid w:val="0064482C"/>
    <w:rsid w:val="00644AB8"/>
    <w:rsid w:val="00645200"/>
    <w:rsid w:val="006454CA"/>
    <w:rsid w:val="00645AC5"/>
    <w:rsid w:val="00645B49"/>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0BA"/>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21F"/>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1C"/>
    <w:rsid w:val="00677B96"/>
    <w:rsid w:val="00677C85"/>
    <w:rsid w:val="0068089A"/>
    <w:rsid w:val="00680E58"/>
    <w:rsid w:val="00680F1D"/>
    <w:rsid w:val="006817A3"/>
    <w:rsid w:val="00681BF9"/>
    <w:rsid w:val="00682E53"/>
    <w:rsid w:val="00682F79"/>
    <w:rsid w:val="00683064"/>
    <w:rsid w:val="00683742"/>
    <w:rsid w:val="00683ADD"/>
    <w:rsid w:val="00683DDB"/>
    <w:rsid w:val="00683E1D"/>
    <w:rsid w:val="0068409E"/>
    <w:rsid w:val="0068422A"/>
    <w:rsid w:val="00684703"/>
    <w:rsid w:val="00684AD1"/>
    <w:rsid w:val="0068558E"/>
    <w:rsid w:val="00685635"/>
    <w:rsid w:val="00686149"/>
    <w:rsid w:val="00686161"/>
    <w:rsid w:val="006874D1"/>
    <w:rsid w:val="006902FA"/>
    <w:rsid w:val="006906E9"/>
    <w:rsid w:val="006907B3"/>
    <w:rsid w:val="00690A47"/>
    <w:rsid w:val="00690D77"/>
    <w:rsid w:val="00690D79"/>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7BA"/>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59F"/>
    <w:rsid w:val="006C16ED"/>
    <w:rsid w:val="006C19D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3F45"/>
    <w:rsid w:val="006D4460"/>
    <w:rsid w:val="006D4659"/>
    <w:rsid w:val="006D5241"/>
    <w:rsid w:val="006D5677"/>
    <w:rsid w:val="006D57D8"/>
    <w:rsid w:val="006D63D2"/>
    <w:rsid w:val="006D6AB5"/>
    <w:rsid w:val="006D6AFD"/>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BCD"/>
    <w:rsid w:val="006E2D4C"/>
    <w:rsid w:val="006E3BDA"/>
    <w:rsid w:val="006E4248"/>
    <w:rsid w:val="006E445E"/>
    <w:rsid w:val="006E4466"/>
    <w:rsid w:val="006E48DE"/>
    <w:rsid w:val="006E4A1D"/>
    <w:rsid w:val="006E52CD"/>
    <w:rsid w:val="006E53DA"/>
    <w:rsid w:val="006E5443"/>
    <w:rsid w:val="006E5919"/>
    <w:rsid w:val="006E5933"/>
    <w:rsid w:val="006E639E"/>
    <w:rsid w:val="006E6461"/>
    <w:rsid w:val="006E69BD"/>
    <w:rsid w:val="006E6AC9"/>
    <w:rsid w:val="006E7776"/>
    <w:rsid w:val="006E7F5A"/>
    <w:rsid w:val="006F0004"/>
    <w:rsid w:val="006F0354"/>
    <w:rsid w:val="006F08EA"/>
    <w:rsid w:val="006F0BBE"/>
    <w:rsid w:val="006F14E6"/>
    <w:rsid w:val="006F2274"/>
    <w:rsid w:val="006F287B"/>
    <w:rsid w:val="006F308E"/>
    <w:rsid w:val="006F370F"/>
    <w:rsid w:val="006F3855"/>
    <w:rsid w:val="006F3D1C"/>
    <w:rsid w:val="006F3D72"/>
    <w:rsid w:val="006F42D9"/>
    <w:rsid w:val="006F46A3"/>
    <w:rsid w:val="006F5167"/>
    <w:rsid w:val="006F57F7"/>
    <w:rsid w:val="006F58E3"/>
    <w:rsid w:val="006F5DB0"/>
    <w:rsid w:val="006F608B"/>
    <w:rsid w:val="006F6E90"/>
    <w:rsid w:val="006F6EDB"/>
    <w:rsid w:val="006F736D"/>
    <w:rsid w:val="0070002E"/>
    <w:rsid w:val="00700293"/>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CB2"/>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95"/>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5872"/>
    <w:rsid w:val="00726526"/>
    <w:rsid w:val="00726535"/>
    <w:rsid w:val="00727015"/>
    <w:rsid w:val="00727428"/>
    <w:rsid w:val="0072745A"/>
    <w:rsid w:val="00727494"/>
    <w:rsid w:val="0072777F"/>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571"/>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50"/>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7FB"/>
    <w:rsid w:val="007649D1"/>
    <w:rsid w:val="00765814"/>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7F8"/>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22D"/>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13E4"/>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086"/>
    <w:rsid w:val="00795878"/>
    <w:rsid w:val="00795CB2"/>
    <w:rsid w:val="0079617F"/>
    <w:rsid w:val="00796522"/>
    <w:rsid w:val="0079663A"/>
    <w:rsid w:val="007968C4"/>
    <w:rsid w:val="00796B7D"/>
    <w:rsid w:val="00796BA6"/>
    <w:rsid w:val="00796C40"/>
    <w:rsid w:val="0079775F"/>
    <w:rsid w:val="0079788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025"/>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B7A55"/>
    <w:rsid w:val="007C0623"/>
    <w:rsid w:val="007C0B09"/>
    <w:rsid w:val="007C1287"/>
    <w:rsid w:val="007C1ABF"/>
    <w:rsid w:val="007C1F77"/>
    <w:rsid w:val="007C2214"/>
    <w:rsid w:val="007C2C98"/>
    <w:rsid w:val="007C31E4"/>
    <w:rsid w:val="007C366E"/>
    <w:rsid w:val="007C377E"/>
    <w:rsid w:val="007C3C4B"/>
    <w:rsid w:val="007C3D26"/>
    <w:rsid w:val="007C3EC7"/>
    <w:rsid w:val="007C41B8"/>
    <w:rsid w:val="007C4F48"/>
    <w:rsid w:val="007C4F7C"/>
    <w:rsid w:val="007C520B"/>
    <w:rsid w:val="007C56C0"/>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19B"/>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E07"/>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33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4BE"/>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0C4"/>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9AC"/>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76B"/>
    <w:rsid w:val="00886D01"/>
    <w:rsid w:val="00887EB4"/>
    <w:rsid w:val="00890A28"/>
    <w:rsid w:val="00890C7C"/>
    <w:rsid w:val="00890EF5"/>
    <w:rsid w:val="00891049"/>
    <w:rsid w:val="00891427"/>
    <w:rsid w:val="0089194A"/>
    <w:rsid w:val="008924EE"/>
    <w:rsid w:val="00892701"/>
    <w:rsid w:val="00892E07"/>
    <w:rsid w:val="00893426"/>
    <w:rsid w:val="00893491"/>
    <w:rsid w:val="00893EDD"/>
    <w:rsid w:val="008943B8"/>
    <w:rsid w:val="008946CE"/>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93D"/>
    <w:rsid w:val="008B0BCC"/>
    <w:rsid w:val="008B10FC"/>
    <w:rsid w:val="008B11A4"/>
    <w:rsid w:val="008B15DD"/>
    <w:rsid w:val="008B165A"/>
    <w:rsid w:val="008B1A4E"/>
    <w:rsid w:val="008B2872"/>
    <w:rsid w:val="008B28AB"/>
    <w:rsid w:val="008B38CB"/>
    <w:rsid w:val="008B4090"/>
    <w:rsid w:val="008B436A"/>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128"/>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63B"/>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44E"/>
    <w:rsid w:val="008F255B"/>
    <w:rsid w:val="008F2628"/>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3C67"/>
    <w:rsid w:val="0090465C"/>
    <w:rsid w:val="00905403"/>
    <w:rsid w:val="00905409"/>
    <w:rsid w:val="00905F99"/>
    <w:rsid w:val="009060F7"/>
    <w:rsid w:val="00906731"/>
    <w:rsid w:val="0090710A"/>
    <w:rsid w:val="009075ED"/>
    <w:rsid w:val="009079CB"/>
    <w:rsid w:val="00907FFB"/>
    <w:rsid w:val="00910B74"/>
    <w:rsid w:val="00910E3D"/>
    <w:rsid w:val="00911125"/>
    <w:rsid w:val="00911312"/>
    <w:rsid w:val="00911C7D"/>
    <w:rsid w:val="00911E25"/>
    <w:rsid w:val="0091256D"/>
    <w:rsid w:val="00912BFD"/>
    <w:rsid w:val="00912E21"/>
    <w:rsid w:val="0091305F"/>
    <w:rsid w:val="0091316F"/>
    <w:rsid w:val="00913375"/>
    <w:rsid w:val="00913BA9"/>
    <w:rsid w:val="009144FB"/>
    <w:rsid w:val="00914812"/>
    <w:rsid w:val="00914B9E"/>
    <w:rsid w:val="00915139"/>
    <w:rsid w:val="009151E1"/>
    <w:rsid w:val="009152AA"/>
    <w:rsid w:val="009156AB"/>
    <w:rsid w:val="00915A6C"/>
    <w:rsid w:val="0091649E"/>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A0F"/>
    <w:rsid w:val="00925E0C"/>
    <w:rsid w:val="00926272"/>
    <w:rsid w:val="0092651E"/>
    <w:rsid w:val="00926A50"/>
    <w:rsid w:val="00926B7C"/>
    <w:rsid w:val="00926C4E"/>
    <w:rsid w:val="00927293"/>
    <w:rsid w:val="009272E3"/>
    <w:rsid w:val="0092769E"/>
    <w:rsid w:val="00930252"/>
    <w:rsid w:val="0093046A"/>
    <w:rsid w:val="00930577"/>
    <w:rsid w:val="0093069F"/>
    <w:rsid w:val="0093072A"/>
    <w:rsid w:val="00930D83"/>
    <w:rsid w:val="00931BE4"/>
    <w:rsid w:val="00931D80"/>
    <w:rsid w:val="00932A73"/>
    <w:rsid w:val="00932B27"/>
    <w:rsid w:val="00933981"/>
    <w:rsid w:val="00933D46"/>
    <w:rsid w:val="00934488"/>
    <w:rsid w:val="009348ED"/>
    <w:rsid w:val="00934951"/>
    <w:rsid w:val="00934C53"/>
    <w:rsid w:val="0093513A"/>
    <w:rsid w:val="00935487"/>
    <w:rsid w:val="00935570"/>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5F6"/>
    <w:rsid w:val="00950722"/>
    <w:rsid w:val="00950B59"/>
    <w:rsid w:val="00950C17"/>
    <w:rsid w:val="00950DCD"/>
    <w:rsid w:val="0095133A"/>
    <w:rsid w:val="00951FA5"/>
    <w:rsid w:val="00952500"/>
    <w:rsid w:val="0095261D"/>
    <w:rsid w:val="009528D1"/>
    <w:rsid w:val="00952B90"/>
    <w:rsid w:val="00952D9D"/>
    <w:rsid w:val="009532F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6F0"/>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B94"/>
    <w:rsid w:val="00975E3F"/>
    <w:rsid w:val="00975E6F"/>
    <w:rsid w:val="0097641D"/>
    <w:rsid w:val="00977E87"/>
    <w:rsid w:val="009808C9"/>
    <w:rsid w:val="00981303"/>
    <w:rsid w:val="009818EA"/>
    <w:rsid w:val="0098196D"/>
    <w:rsid w:val="00982655"/>
    <w:rsid w:val="00982B90"/>
    <w:rsid w:val="00983240"/>
    <w:rsid w:val="0098324B"/>
    <w:rsid w:val="00983340"/>
    <w:rsid w:val="0098336B"/>
    <w:rsid w:val="0098361A"/>
    <w:rsid w:val="00983665"/>
    <w:rsid w:val="0098399F"/>
    <w:rsid w:val="00983A70"/>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A03"/>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0BC"/>
    <w:rsid w:val="009D2A1C"/>
    <w:rsid w:val="009D2E00"/>
    <w:rsid w:val="009D339C"/>
    <w:rsid w:val="009D3C49"/>
    <w:rsid w:val="009D4214"/>
    <w:rsid w:val="009D4386"/>
    <w:rsid w:val="009D4B51"/>
    <w:rsid w:val="009D51B3"/>
    <w:rsid w:val="009D574B"/>
    <w:rsid w:val="009D5AB7"/>
    <w:rsid w:val="009D5B56"/>
    <w:rsid w:val="009D5BE5"/>
    <w:rsid w:val="009D5FEE"/>
    <w:rsid w:val="009D6177"/>
    <w:rsid w:val="009D62A9"/>
    <w:rsid w:val="009D6CD0"/>
    <w:rsid w:val="009D75E9"/>
    <w:rsid w:val="009D7B6F"/>
    <w:rsid w:val="009D7D47"/>
    <w:rsid w:val="009E0DD1"/>
    <w:rsid w:val="009E0FF2"/>
    <w:rsid w:val="009E13D3"/>
    <w:rsid w:val="009E146C"/>
    <w:rsid w:val="009E1742"/>
    <w:rsid w:val="009E17F1"/>
    <w:rsid w:val="009E1821"/>
    <w:rsid w:val="009E199D"/>
    <w:rsid w:val="009E2386"/>
    <w:rsid w:val="009E2DEF"/>
    <w:rsid w:val="009E3430"/>
    <w:rsid w:val="009E360D"/>
    <w:rsid w:val="009E38E8"/>
    <w:rsid w:val="009E3A9D"/>
    <w:rsid w:val="009E49AD"/>
    <w:rsid w:val="009E50FE"/>
    <w:rsid w:val="009E5356"/>
    <w:rsid w:val="009E569C"/>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1E33"/>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A00"/>
    <w:rsid w:val="00A01E65"/>
    <w:rsid w:val="00A02801"/>
    <w:rsid w:val="00A02E0C"/>
    <w:rsid w:val="00A02F76"/>
    <w:rsid w:val="00A03C81"/>
    <w:rsid w:val="00A044D5"/>
    <w:rsid w:val="00A04AD8"/>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41"/>
    <w:rsid w:val="00A2057B"/>
    <w:rsid w:val="00A206EB"/>
    <w:rsid w:val="00A20F34"/>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290C"/>
    <w:rsid w:val="00A33B07"/>
    <w:rsid w:val="00A34722"/>
    <w:rsid w:val="00A34915"/>
    <w:rsid w:val="00A34EF4"/>
    <w:rsid w:val="00A35367"/>
    <w:rsid w:val="00A35758"/>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B52"/>
    <w:rsid w:val="00A67D3D"/>
    <w:rsid w:val="00A70309"/>
    <w:rsid w:val="00A70720"/>
    <w:rsid w:val="00A710C9"/>
    <w:rsid w:val="00A716EF"/>
    <w:rsid w:val="00A7178C"/>
    <w:rsid w:val="00A717B6"/>
    <w:rsid w:val="00A71DF4"/>
    <w:rsid w:val="00A71FE2"/>
    <w:rsid w:val="00A7250A"/>
    <w:rsid w:val="00A725DB"/>
    <w:rsid w:val="00A729A0"/>
    <w:rsid w:val="00A73356"/>
    <w:rsid w:val="00A735B0"/>
    <w:rsid w:val="00A73BFE"/>
    <w:rsid w:val="00A73D0E"/>
    <w:rsid w:val="00A73FA3"/>
    <w:rsid w:val="00A740DE"/>
    <w:rsid w:val="00A74173"/>
    <w:rsid w:val="00A7436B"/>
    <w:rsid w:val="00A74396"/>
    <w:rsid w:val="00A74463"/>
    <w:rsid w:val="00A74851"/>
    <w:rsid w:val="00A74886"/>
    <w:rsid w:val="00A748DC"/>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067"/>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6F70"/>
    <w:rsid w:val="00A97CB2"/>
    <w:rsid w:val="00A97EF6"/>
    <w:rsid w:val="00AA05D3"/>
    <w:rsid w:val="00AA2173"/>
    <w:rsid w:val="00AA2549"/>
    <w:rsid w:val="00AA39B2"/>
    <w:rsid w:val="00AA3DA5"/>
    <w:rsid w:val="00AA42CB"/>
    <w:rsid w:val="00AA508C"/>
    <w:rsid w:val="00AA5233"/>
    <w:rsid w:val="00AA5257"/>
    <w:rsid w:val="00AA607C"/>
    <w:rsid w:val="00AA743E"/>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860"/>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B49"/>
    <w:rsid w:val="00AD6EE0"/>
    <w:rsid w:val="00AD7057"/>
    <w:rsid w:val="00AD70A5"/>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67"/>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24B2"/>
    <w:rsid w:val="00B13226"/>
    <w:rsid w:val="00B13CBD"/>
    <w:rsid w:val="00B15B9E"/>
    <w:rsid w:val="00B15F76"/>
    <w:rsid w:val="00B16BA2"/>
    <w:rsid w:val="00B16D04"/>
    <w:rsid w:val="00B16FD7"/>
    <w:rsid w:val="00B177FD"/>
    <w:rsid w:val="00B17B5E"/>
    <w:rsid w:val="00B17C6A"/>
    <w:rsid w:val="00B20359"/>
    <w:rsid w:val="00B20634"/>
    <w:rsid w:val="00B20B57"/>
    <w:rsid w:val="00B20E7E"/>
    <w:rsid w:val="00B2197A"/>
    <w:rsid w:val="00B22639"/>
    <w:rsid w:val="00B22B9C"/>
    <w:rsid w:val="00B22C63"/>
    <w:rsid w:val="00B2359E"/>
    <w:rsid w:val="00B23A4B"/>
    <w:rsid w:val="00B23EB9"/>
    <w:rsid w:val="00B2419F"/>
    <w:rsid w:val="00B24257"/>
    <w:rsid w:val="00B24856"/>
    <w:rsid w:val="00B248B6"/>
    <w:rsid w:val="00B253BE"/>
    <w:rsid w:val="00B25651"/>
    <w:rsid w:val="00B257B5"/>
    <w:rsid w:val="00B25ADF"/>
    <w:rsid w:val="00B25D75"/>
    <w:rsid w:val="00B26195"/>
    <w:rsid w:val="00B264F1"/>
    <w:rsid w:val="00B265A9"/>
    <w:rsid w:val="00B265CE"/>
    <w:rsid w:val="00B2689E"/>
    <w:rsid w:val="00B2692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30E"/>
    <w:rsid w:val="00B32A22"/>
    <w:rsid w:val="00B32A7D"/>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C91"/>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D5A"/>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0E0"/>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AFB"/>
    <w:rsid w:val="00B90DCD"/>
    <w:rsid w:val="00B90E7D"/>
    <w:rsid w:val="00B91D88"/>
    <w:rsid w:val="00B921F6"/>
    <w:rsid w:val="00B9262D"/>
    <w:rsid w:val="00B92E9C"/>
    <w:rsid w:val="00B932D7"/>
    <w:rsid w:val="00B9372D"/>
    <w:rsid w:val="00B9377C"/>
    <w:rsid w:val="00B93D8B"/>
    <w:rsid w:val="00B93F9F"/>
    <w:rsid w:val="00B94711"/>
    <w:rsid w:val="00B94A65"/>
    <w:rsid w:val="00B94E0B"/>
    <w:rsid w:val="00B950F0"/>
    <w:rsid w:val="00B9526B"/>
    <w:rsid w:val="00B9537F"/>
    <w:rsid w:val="00B95675"/>
    <w:rsid w:val="00B95841"/>
    <w:rsid w:val="00B95847"/>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09"/>
    <w:rsid w:val="00BA2B97"/>
    <w:rsid w:val="00BA2FDC"/>
    <w:rsid w:val="00BA350E"/>
    <w:rsid w:val="00BA40CD"/>
    <w:rsid w:val="00BA42DE"/>
    <w:rsid w:val="00BA4A83"/>
    <w:rsid w:val="00BA4BE1"/>
    <w:rsid w:val="00BA57CF"/>
    <w:rsid w:val="00BA65BA"/>
    <w:rsid w:val="00BA6D64"/>
    <w:rsid w:val="00BA71EA"/>
    <w:rsid w:val="00BA72A8"/>
    <w:rsid w:val="00BA7EDE"/>
    <w:rsid w:val="00BB00F0"/>
    <w:rsid w:val="00BB06B8"/>
    <w:rsid w:val="00BB07C5"/>
    <w:rsid w:val="00BB140F"/>
    <w:rsid w:val="00BB1682"/>
    <w:rsid w:val="00BB1CD6"/>
    <w:rsid w:val="00BB23A2"/>
    <w:rsid w:val="00BB2497"/>
    <w:rsid w:val="00BB2567"/>
    <w:rsid w:val="00BB2A85"/>
    <w:rsid w:val="00BB2C1A"/>
    <w:rsid w:val="00BB2EB5"/>
    <w:rsid w:val="00BB307C"/>
    <w:rsid w:val="00BB3168"/>
    <w:rsid w:val="00BB39A6"/>
    <w:rsid w:val="00BB3C6A"/>
    <w:rsid w:val="00BB41C0"/>
    <w:rsid w:val="00BB475C"/>
    <w:rsid w:val="00BB4B0B"/>
    <w:rsid w:val="00BB4B5E"/>
    <w:rsid w:val="00BB4CBA"/>
    <w:rsid w:val="00BB4F3F"/>
    <w:rsid w:val="00BB5080"/>
    <w:rsid w:val="00BB5613"/>
    <w:rsid w:val="00BB5631"/>
    <w:rsid w:val="00BB5F55"/>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6D6C"/>
    <w:rsid w:val="00BC722C"/>
    <w:rsid w:val="00BC7455"/>
    <w:rsid w:val="00BC7885"/>
    <w:rsid w:val="00BD016D"/>
    <w:rsid w:val="00BD06A6"/>
    <w:rsid w:val="00BD07B1"/>
    <w:rsid w:val="00BD07F9"/>
    <w:rsid w:val="00BD0BDF"/>
    <w:rsid w:val="00BD126E"/>
    <w:rsid w:val="00BD140B"/>
    <w:rsid w:val="00BD172C"/>
    <w:rsid w:val="00BD193F"/>
    <w:rsid w:val="00BD1ADB"/>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6F14"/>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28B8"/>
    <w:rsid w:val="00BF3B3C"/>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147"/>
    <w:rsid w:val="00C00521"/>
    <w:rsid w:val="00C00F8B"/>
    <w:rsid w:val="00C01593"/>
    <w:rsid w:val="00C01B59"/>
    <w:rsid w:val="00C01D7E"/>
    <w:rsid w:val="00C01E45"/>
    <w:rsid w:val="00C021CF"/>
    <w:rsid w:val="00C02A83"/>
    <w:rsid w:val="00C0412B"/>
    <w:rsid w:val="00C04139"/>
    <w:rsid w:val="00C042AF"/>
    <w:rsid w:val="00C044F2"/>
    <w:rsid w:val="00C05078"/>
    <w:rsid w:val="00C0528E"/>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1CB"/>
    <w:rsid w:val="00C11D41"/>
    <w:rsid w:val="00C12B05"/>
    <w:rsid w:val="00C12BFE"/>
    <w:rsid w:val="00C1321D"/>
    <w:rsid w:val="00C137C3"/>
    <w:rsid w:val="00C13840"/>
    <w:rsid w:val="00C138A4"/>
    <w:rsid w:val="00C138D6"/>
    <w:rsid w:val="00C143A6"/>
    <w:rsid w:val="00C144CE"/>
    <w:rsid w:val="00C14712"/>
    <w:rsid w:val="00C14AE9"/>
    <w:rsid w:val="00C14C5F"/>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6C19"/>
    <w:rsid w:val="00C27278"/>
    <w:rsid w:val="00C272AA"/>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048"/>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5296"/>
    <w:rsid w:val="00C664EB"/>
    <w:rsid w:val="00C66D24"/>
    <w:rsid w:val="00C66DFD"/>
    <w:rsid w:val="00C67162"/>
    <w:rsid w:val="00C6746C"/>
    <w:rsid w:val="00C70339"/>
    <w:rsid w:val="00C70496"/>
    <w:rsid w:val="00C7050D"/>
    <w:rsid w:val="00C709AE"/>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2EA0"/>
    <w:rsid w:val="00C84419"/>
    <w:rsid w:val="00C8485A"/>
    <w:rsid w:val="00C84B6B"/>
    <w:rsid w:val="00C84BF1"/>
    <w:rsid w:val="00C84DC4"/>
    <w:rsid w:val="00C84EE3"/>
    <w:rsid w:val="00C85B8A"/>
    <w:rsid w:val="00C860CA"/>
    <w:rsid w:val="00C86630"/>
    <w:rsid w:val="00C86E36"/>
    <w:rsid w:val="00C87BD0"/>
    <w:rsid w:val="00C906D8"/>
    <w:rsid w:val="00C907DE"/>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4DDB"/>
    <w:rsid w:val="00CA50A6"/>
    <w:rsid w:val="00CA5422"/>
    <w:rsid w:val="00CA5C33"/>
    <w:rsid w:val="00CA5F1F"/>
    <w:rsid w:val="00CA6871"/>
    <w:rsid w:val="00CA6DE1"/>
    <w:rsid w:val="00CA7256"/>
    <w:rsid w:val="00CA7CAA"/>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0CF"/>
    <w:rsid w:val="00CC3178"/>
    <w:rsid w:val="00CC4DD0"/>
    <w:rsid w:val="00CC4FFD"/>
    <w:rsid w:val="00CC5071"/>
    <w:rsid w:val="00CC5178"/>
    <w:rsid w:val="00CC5291"/>
    <w:rsid w:val="00CC5A33"/>
    <w:rsid w:val="00CC5B58"/>
    <w:rsid w:val="00CC6082"/>
    <w:rsid w:val="00CC62CE"/>
    <w:rsid w:val="00CC6732"/>
    <w:rsid w:val="00CC7A6E"/>
    <w:rsid w:val="00CC7BFD"/>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B8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2DC"/>
    <w:rsid w:val="00D10322"/>
    <w:rsid w:val="00D10A2D"/>
    <w:rsid w:val="00D10E33"/>
    <w:rsid w:val="00D112C5"/>
    <w:rsid w:val="00D1134B"/>
    <w:rsid w:val="00D11AEC"/>
    <w:rsid w:val="00D11E34"/>
    <w:rsid w:val="00D11E38"/>
    <w:rsid w:val="00D12684"/>
    <w:rsid w:val="00D135C0"/>
    <w:rsid w:val="00D13824"/>
    <w:rsid w:val="00D13DD9"/>
    <w:rsid w:val="00D1403A"/>
    <w:rsid w:val="00D14184"/>
    <w:rsid w:val="00D14343"/>
    <w:rsid w:val="00D143B4"/>
    <w:rsid w:val="00D1447E"/>
    <w:rsid w:val="00D149C9"/>
    <w:rsid w:val="00D14BDC"/>
    <w:rsid w:val="00D154B6"/>
    <w:rsid w:val="00D1562A"/>
    <w:rsid w:val="00D15D1D"/>
    <w:rsid w:val="00D15FC9"/>
    <w:rsid w:val="00D16273"/>
    <w:rsid w:val="00D163FC"/>
    <w:rsid w:val="00D166BE"/>
    <w:rsid w:val="00D16749"/>
    <w:rsid w:val="00D16C04"/>
    <w:rsid w:val="00D1772A"/>
    <w:rsid w:val="00D17D34"/>
    <w:rsid w:val="00D17E0F"/>
    <w:rsid w:val="00D201D6"/>
    <w:rsid w:val="00D20AFC"/>
    <w:rsid w:val="00D20B54"/>
    <w:rsid w:val="00D20E28"/>
    <w:rsid w:val="00D21089"/>
    <w:rsid w:val="00D21115"/>
    <w:rsid w:val="00D21262"/>
    <w:rsid w:val="00D227E8"/>
    <w:rsid w:val="00D22C6B"/>
    <w:rsid w:val="00D23039"/>
    <w:rsid w:val="00D2320C"/>
    <w:rsid w:val="00D241AD"/>
    <w:rsid w:val="00D242C5"/>
    <w:rsid w:val="00D2460C"/>
    <w:rsid w:val="00D24AF6"/>
    <w:rsid w:val="00D24B5B"/>
    <w:rsid w:val="00D24FBE"/>
    <w:rsid w:val="00D252A6"/>
    <w:rsid w:val="00D252B3"/>
    <w:rsid w:val="00D25935"/>
    <w:rsid w:val="00D25AB6"/>
    <w:rsid w:val="00D261A1"/>
    <w:rsid w:val="00D262E8"/>
    <w:rsid w:val="00D270E8"/>
    <w:rsid w:val="00D27763"/>
    <w:rsid w:val="00D27B99"/>
    <w:rsid w:val="00D303B0"/>
    <w:rsid w:val="00D304F2"/>
    <w:rsid w:val="00D305D6"/>
    <w:rsid w:val="00D30A91"/>
    <w:rsid w:val="00D31165"/>
    <w:rsid w:val="00D312F9"/>
    <w:rsid w:val="00D314B4"/>
    <w:rsid w:val="00D317C2"/>
    <w:rsid w:val="00D32338"/>
    <w:rsid w:val="00D32570"/>
    <w:rsid w:val="00D32969"/>
    <w:rsid w:val="00D3390C"/>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08B"/>
    <w:rsid w:val="00D411FA"/>
    <w:rsid w:val="00D413B7"/>
    <w:rsid w:val="00D413F6"/>
    <w:rsid w:val="00D4241E"/>
    <w:rsid w:val="00D42461"/>
    <w:rsid w:val="00D42927"/>
    <w:rsid w:val="00D43EB3"/>
    <w:rsid w:val="00D44467"/>
    <w:rsid w:val="00D445F0"/>
    <w:rsid w:val="00D44BBC"/>
    <w:rsid w:val="00D453F3"/>
    <w:rsid w:val="00D46825"/>
    <w:rsid w:val="00D46C17"/>
    <w:rsid w:val="00D46E7E"/>
    <w:rsid w:val="00D46EEB"/>
    <w:rsid w:val="00D477FA"/>
    <w:rsid w:val="00D47B39"/>
    <w:rsid w:val="00D47F75"/>
    <w:rsid w:val="00D5006D"/>
    <w:rsid w:val="00D504D2"/>
    <w:rsid w:val="00D5091B"/>
    <w:rsid w:val="00D50BDE"/>
    <w:rsid w:val="00D50CFD"/>
    <w:rsid w:val="00D51972"/>
    <w:rsid w:val="00D519AE"/>
    <w:rsid w:val="00D519E1"/>
    <w:rsid w:val="00D52573"/>
    <w:rsid w:val="00D525D5"/>
    <w:rsid w:val="00D52898"/>
    <w:rsid w:val="00D52B73"/>
    <w:rsid w:val="00D52C65"/>
    <w:rsid w:val="00D52DEF"/>
    <w:rsid w:val="00D52E10"/>
    <w:rsid w:val="00D53231"/>
    <w:rsid w:val="00D5326A"/>
    <w:rsid w:val="00D53409"/>
    <w:rsid w:val="00D53E53"/>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59B"/>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5BDF"/>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B7F"/>
    <w:rsid w:val="00D97C32"/>
    <w:rsid w:val="00DA0618"/>
    <w:rsid w:val="00DA0A07"/>
    <w:rsid w:val="00DA156E"/>
    <w:rsid w:val="00DA1BC3"/>
    <w:rsid w:val="00DA2004"/>
    <w:rsid w:val="00DA2616"/>
    <w:rsid w:val="00DA3097"/>
    <w:rsid w:val="00DA3102"/>
    <w:rsid w:val="00DA32E6"/>
    <w:rsid w:val="00DA3462"/>
    <w:rsid w:val="00DA37E5"/>
    <w:rsid w:val="00DA525C"/>
    <w:rsid w:val="00DA5475"/>
    <w:rsid w:val="00DA6C7F"/>
    <w:rsid w:val="00DA6D50"/>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486"/>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88E"/>
    <w:rsid w:val="00DD3A0B"/>
    <w:rsid w:val="00DD3C9A"/>
    <w:rsid w:val="00DD43AE"/>
    <w:rsid w:val="00DD449A"/>
    <w:rsid w:val="00DD45C8"/>
    <w:rsid w:val="00DD45EF"/>
    <w:rsid w:val="00DD53A4"/>
    <w:rsid w:val="00DD545F"/>
    <w:rsid w:val="00DD5676"/>
    <w:rsid w:val="00DD5873"/>
    <w:rsid w:val="00DD59D2"/>
    <w:rsid w:val="00DD6164"/>
    <w:rsid w:val="00DD6428"/>
    <w:rsid w:val="00DD6AC0"/>
    <w:rsid w:val="00DE062E"/>
    <w:rsid w:val="00DE084C"/>
    <w:rsid w:val="00DE1842"/>
    <w:rsid w:val="00DE2282"/>
    <w:rsid w:val="00DE25BF"/>
    <w:rsid w:val="00DE274C"/>
    <w:rsid w:val="00DE3BC6"/>
    <w:rsid w:val="00DE3C2B"/>
    <w:rsid w:val="00DE46A9"/>
    <w:rsid w:val="00DE4B83"/>
    <w:rsid w:val="00DE5003"/>
    <w:rsid w:val="00DE5385"/>
    <w:rsid w:val="00DE59F5"/>
    <w:rsid w:val="00DE60A2"/>
    <w:rsid w:val="00DE61DA"/>
    <w:rsid w:val="00DE6322"/>
    <w:rsid w:val="00DE6D1F"/>
    <w:rsid w:val="00DE7A06"/>
    <w:rsid w:val="00DE7C27"/>
    <w:rsid w:val="00DE7C8A"/>
    <w:rsid w:val="00DE7D8F"/>
    <w:rsid w:val="00DF0257"/>
    <w:rsid w:val="00DF04DB"/>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398"/>
    <w:rsid w:val="00E04A72"/>
    <w:rsid w:val="00E04DEE"/>
    <w:rsid w:val="00E04E65"/>
    <w:rsid w:val="00E04FC9"/>
    <w:rsid w:val="00E0520E"/>
    <w:rsid w:val="00E05FEA"/>
    <w:rsid w:val="00E060E7"/>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0E7"/>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837"/>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92"/>
    <w:rsid w:val="00E40DDC"/>
    <w:rsid w:val="00E41290"/>
    <w:rsid w:val="00E41C8E"/>
    <w:rsid w:val="00E41CD1"/>
    <w:rsid w:val="00E41CFC"/>
    <w:rsid w:val="00E4238B"/>
    <w:rsid w:val="00E430CF"/>
    <w:rsid w:val="00E4369A"/>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57CB8"/>
    <w:rsid w:val="00E600EC"/>
    <w:rsid w:val="00E60F71"/>
    <w:rsid w:val="00E61597"/>
    <w:rsid w:val="00E61DC9"/>
    <w:rsid w:val="00E61FAA"/>
    <w:rsid w:val="00E6234E"/>
    <w:rsid w:val="00E62530"/>
    <w:rsid w:val="00E625AE"/>
    <w:rsid w:val="00E629F9"/>
    <w:rsid w:val="00E62C73"/>
    <w:rsid w:val="00E637E9"/>
    <w:rsid w:val="00E63822"/>
    <w:rsid w:val="00E638B8"/>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5E1"/>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8776C"/>
    <w:rsid w:val="00E87D26"/>
    <w:rsid w:val="00E90CAD"/>
    <w:rsid w:val="00E912A6"/>
    <w:rsid w:val="00E919D3"/>
    <w:rsid w:val="00E91C6C"/>
    <w:rsid w:val="00E92376"/>
    <w:rsid w:val="00E92A58"/>
    <w:rsid w:val="00E92DEB"/>
    <w:rsid w:val="00E93907"/>
    <w:rsid w:val="00E942F7"/>
    <w:rsid w:val="00E94397"/>
    <w:rsid w:val="00E9460B"/>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0CFB"/>
    <w:rsid w:val="00EA108B"/>
    <w:rsid w:val="00EA19BD"/>
    <w:rsid w:val="00EA1BD5"/>
    <w:rsid w:val="00EA2745"/>
    <w:rsid w:val="00EA3292"/>
    <w:rsid w:val="00EA33C0"/>
    <w:rsid w:val="00EA3705"/>
    <w:rsid w:val="00EA46C2"/>
    <w:rsid w:val="00EA476C"/>
    <w:rsid w:val="00EA52CA"/>
    <w:rsid w:val="00EA5524"/>
    <w:rsid w:val="00EA584A"/>
    <w:rsid w:val="00EA5DD0"/>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6F56"/>
    <w:rsid w:val="00EB7C94"/>
    <w:rsid w:val="00EC027A"/>
    <w:rsid w:val="00EC0632"/>
    <w:rsid w:val="00EC0847"/>
    <w:rsid w:val="00EC08B9"/>
    <w:rsid w:val="00EC0B12"/>
    <w:rsid w:val="00EC0E0D"/>
    <w:rsid w:val="00EC1132"/>
    <w:rsid w:val="00EC149A"/>
    <w:rsid w:val="00EC220E"/>
    <w:rsid w:val="00EC22F2"/>
    <w:rsid w:val="00EC3290"/>
    <w:rsid w:val="00EC4ADF"/>
    <w:rsid w:val="00EC4F8F"/>
    <w:rsid w:val="00EC5384"/>
    <w:rsid w:val="00EC5EF7"/>
    <w:rsid w:val="00EC61FB"/>
    <w:rsid w:val="00EC6535"/>
    <w:rsid w:val="00EC655B"/>
    <w:rsid w:val="00EC664D"/>
    <w:rsid w:val="00EC6720"/>
    <w:rsid w:val="00EC6EE4"/>
    <w:rsid w:val="00EC71C4"/>
    <w:rsid w:val="00EC7817"/>
    <w:rsid w:val="00EC7AE8"/>
    <w:rsid w:val="00ED00C2"/>
    <w:rsid w:val="00ED0128"/>
    <w:rsid w:val="00ED01EA"/>
    <w:rsid w:val="00ED0278"/>
    <w:rsid w:val="00ED0B14"/>
    <w:rsid w:val="00ED0CD6"/>
    <w:rsid w:val="00ED14EF"/>
    <w:rsid w:val="00ED1704"/>
    <w:rsid w:val="00ED17A9"/>
    <w:rsid w:val="00ED18FE"/>
    <w:rsid w:val="00ED1F15"/>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5EC"/>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BC"/>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469"/>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492"/>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48"/>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B62"/>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1A3"/>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24B4"/>
    <w:rsid w:val="00F6338B"/>
    <w:rsid w:val="00F636A0"/>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79D"/>
    <w:rsid w:val="00F76C47"/>
    <w:rsid w:val="00F76DCD"/>
    <w:rsid w:val="00F77E58"/>
    <w:rsid w:val="00F80276"/>
    <w:rsid w:val="00F80478"/>
    <w:rsid w:val="00F805F8"/>
    <w:rsid w:val="00F80DBD"/>
    <w:rsid w:val="00F81191"/>
    <w:rsid w:val="00F81236"/>
    <w:rsid w:val="00F826BC"/>
    <w:rsid w:val="00F82D64"/>
    <w:rsid w:val="00F834A6"/>
    <w:rsid w:val="00F8490A"/>
    <w:rsid w:val="00F84974"/>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4BF"/>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2C88"/>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5D5"/>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3E5477C"/>
    <w:rsid w:val="04071242"/>
    <w:rsid w:val="04121430"/>
    <w:rsid w:val="041419C6"/>
    <w:rsid w:val="045862CA"/>
    <w:rsid w:val="047A2EAB"/>
    <w:rsid w:val="04DF0ABC"/>
    <w:rsid w:val="04E06600"/>
    <w:rsid w:val="05140B2C"/>
    <w:rsid w:val="0535306B"/>
    <w:rsid w:val="053E0704"/>
    <w:rsid w:val="053F1BC2"/>
    <w:rsid w:val="055D4C1C"/>
    <w:rsid w:val="058F48A1"/>
    <w:rsid w:val="059C4268"/>
    <w:rsid w:val="05CB4FD5"/>
    <w:rsid w:val="05DE1C8D"/>
    <w:rsid w:val="06196545"/>
    <w:rsid w:val="06A74C45"/>
    <w:rsid w:val="06B9688D"/>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7C6933"/>
    <w:rsid w:val="0AA07833"/>
    <w:rsid w:val="0AAE5C7D"/>
    <w:rsid w:val="0AB45DA7"/>
    <w:rsid w:val="0ABB7B28"/>
    <w:rsid w:val="0AE03736"/>
    <w:rsid w:val="0B1038D0"/>
    <w:rsid w:val="0B412858"/>
    <w:rsid w:val="0B66574E"/>
    <w:rsid w:val="0B9556D2"/>
    <w:rsid w:val="0BA75CA6"/>
    <w:rsid w:val="0BBB488A"/>
    <w:rsid w:val="0BCB5E5C"/>
    <w:rsid w:val="0BCE3352"/>
    <w:rsid w:val="0BCE7FC9"/>
    <w:rsid w:val="0BD001E5"/>
    <w:rsid w:val="0BD939C6"/>
    <w:rsid w:val="0BF74B5C"/>
    <w:rsid w:val="0C4026C7"/>
    <w:rsid w:val="0C6A5EEB"/>
    <w:rsid w:val="0C707397"/>
    <w:rsid w:val="0C862AE1"/>
    <w:rsid w:val="0C9F3BCD"/>
    <w:rsid w:val="0CA652E2"/>
    <w:rsid w:val="0CD034B7"/>
    <w:rsid w:val="0D60520F"/>
    <w:rsid w:val="0DA05958"/>
    <w:rsid w:val="0DD53013"/>
    <w:rsid w:val="0E0446CA"/>
    <w:rsid w:val="0E245631"/>
    <w:rsid w:val="0E6C5826"/>
    <w:rsid w:val="0E746E91"/>
    <w:rsid w:val="0E7F70E5"/>
    <w:rsid w:val="0E802DE4"/>
    <w:rsid w:val="0E9F06E1"/>
    <w:rsid w:val="0EB95CAA"/>
    <w:rsid w:val="0EF861E8"/>
    <w:rsid w:val="0F051B95"/>
    <w:rsid w:val="0F3141D9"/>
    <w:rsid w:val="0F371A5F"/>
    <w:rsid w:val="0F3B0069"/>
    <w:rsid w:val="0F735724"/>
    <w:rsid w:val="0F761123"/>
    <w:rsid w:val="0F7D5671"/>
    <w:rsid w:val="0F82591C"/>
    <w:rsid w:val="0F9F3ED2"/>
    <w:rsid w:val="0FA336D9"/>
    <w:rsid w:val="10035232"/>
    <w:rsid w:val="10154FBC"/>
    <w:rsid w:val="102C3766"/>
    <w:rsid w:val="10910C35"/>
    <w:rsid w:val="109B0784"/>
    <w:rsid w:val="10A95C1E"/>
    <w:rsid w:val="10CA2C94"/>
    <w:rsid w:val="10E8572B"/>
    <w:rsid w:val="11695F5D"/>
    <w:rsid w:val="1183717D"/>
    <w:rsid w:val="11915D02"/>
    <w:rsid w:val="1213538B"/>
    <w:rsid w:val="124465DF"/>
    <w:rsid w:val="124A1819"/>
    <w:rsid w:val="128E3FEF"/>
    <w:rsid w:val="12DD353D"/>
    <w:rsid w:val="12E02653"/>
    <w:rsid w:val="130462C1"/>
    <w:rsid w:val="134E2745"/>
    <w:rsid w:val="138A2832"/>
    <w:rsid w:val="13B233BF"/>
    <w:rsid w:val="13D47707"/>
    <w:rsid w:val="13FE16C3"/>
    <w:rsid w:val="14031E43"/>
    <w:rsid w:val="14052EE5"/>
    <w:rsid w:val="142359F4"/>
    <w:rsid w:val="14642B9A"/>
    <w:rsid w:val="146C1006"/>
    <w:rsid w:val="14E20B2E"/>
    <w:rsid w:val="150027B7"/>
    <w:rsid w:val="150A1AB9"/>
    <w:rsid w:val="151100D8"/>
    <w:rsid w:val="15485FAD"/>
    <w:rsid w:val="154B6551"/>
    <w:rsid w:val="1585117A"/>
    <w:rsid w:val="15AE3DF3"/>
    <w:rsid w:val="163C561F"/>
    <w:rsid w:val="16464904"/>
    <w:rsid w:val="166C2B22"/>
    <w:rsid w:val="1673338A"/>
    <w:rsid w:val="16737545"/>
    <w:rsid w:val="16777A5E"/>
    <w:rsid w:val="167838D6"/>
    <w:rsid w:val="16AF241C"/>
    <w:rsid w:val="16F27811"/>
    <w:rsid w:val="16FB6A1F"/>
    <w:rsid w:val="16FF04CF"/>
    <w:rsid w:val="171E32D2"/>
    <w:rsid w:val="172D0940"/>
    <w:rsid w:val="177F79AB"/>
    <w:rsid w:val="17DF2DB7"/>
    <w:rsid w:val="17E83948"/>
    <w:rsid w:val="180337D4"/>
    <w:rsid w:val="180C4F63"/>
    <w:rsid w:val="18430E83"/>
    <w:rsid w:val="18492E7C"/>
    <w:rsid w:val="186553BA"/>
    <w:rsid w:val="18B04964"/>
    <w:rsid w:val="18B26447"/>
    <w:rsid w:val="18B7678D"/>
    <w:rsid w:val="18D66C1A"/>
    <w:rsid w:val="18E113C2"/>
    <w:rsid w:val="18EB589B"/>
    <w:rsid w:val="18FA595B"/>
    <w:rsid w:val="1936216B"/>
    <w:rsid w:val="197159D7"/>
    <w:rsid w:val="197D793E"/>
    <w:rsid w:val="19BE26C2"/>
    <w:rsid w:val="1A0A6845"/>
    <w:rsid w:val="1A224054"/>
    <w:rsid w:val="1A493C35"/>
    <w:rsid w:val="1A5449AB"/>
    <w:rsid w:val="1A5C50B6"/>
    <w:rsid w:val="1ACE1E6B"/>
    <w:rsid w:val="1AF17BE4"/>
    <w:rsid w:val="1AFE7DE4"/>
    <w:rsid w:val="1B180A0D"/>
    <w:rsid w:val="1B1B58FF"/>
    <w:rsid w:val="1B2914FA"/>
    <w:rsid w:val="1B2A67C6"/>
    <w:rsid w:val="1B65312A"/>
    <w:rsid w:val="1B683AF6"/>
    <w:rsid w:val="1B77206A"/>
    <w:rsid w:val="1B782BCC"/>
    <w:rsid w:val="1B8F6A34"/>
    <w:rsid w:val="1BAA351E"/>
    <w:rsid w:val="1BC317FA"/>
    <w:rsid w:val="1BFC33B8"/>
    <w:rsid w:val="1C333EA8"/>
    <w:rsid w:val="1C6B0A33"/>
    <w:rsid w:val="1C6D61C2"/>
    <w:rsid w:val="1C8F4584"/>
    <w:rsid w:val="1CA5094A"/>
    <w:rsid w:val="1CB3634E"/>
    <w:rsid w:val="1D482C64"/>
    <w:rsid w:val="1D4907BA"/>
    <w:rsid w:val="1D5A78FF"/>
    <w:rsid w:val="1D7F17F1"/>
    <w:rsid w:val="1DA2744A"/>
    <w:rsid w:val="1DF2327E"/>
    <w:rsid w:val="1DF350B1"/>
    <w:rsid w:val="1E0A4F5A"/>
    <w:rsid w:val="1E5B07BE"/>
    <w:rsid w:val="1E5E6324"/>
    <w:rsid w:val="1E63092D"/>
    <w:rsid w:val="1E9832DC"/>
    <w:rsid w:val="1ECE0D6E"/>
    <w:rsid w:val="1ED059AE"/>
    <w:rsid w:val="1EE7094A"/>
    <w:rsid w:val="1EF46326"/>
    <w:rsid w:val="1F005142"/>
    <w:rsid w:val="1F035C1A"/>
    <w:rsid w:val="1F0B6A3D"/>
    <w:rsid w:val="1F30645E"/>
    <w:rsid w:val="1F4A5A4E"/>
    <w:rsid w:val="1F6D57EB"/>
    <w:rsid w:val="1F934275"/>
    <w:rsid w:val="1F994A62"/>
    <w:rsid w:val="1FA2030D"/>
    <w:rsid w:val="1FA80684"/>
    <w:rsid w:val="1FAA70EC"/>
    <w:rsid w:val="1FAC7F66"/>
    <w:rsid w:val="1FCC5AAA"/>
    <w:rsid w:val="1FD27290"/>
    <w:rsid w:val="1FE063A4"/>
    <w:rsid w:val="1FE40327"/>
    <w:rsid w:val="201121E4"/>
    <w:rsid w:val="20435E57"/>
    <w:rsid w:val="205E0B95"/>
    <w:rsid w:val="207C7C48"/>
    <w:rsid w:val="20BD6F40"/>
    <w:rsid w:val="20BF6983"/>
    <w:rsid w:val="213012A5"/>
    <w:rsid w:val="2139343F"/>
    <w:rsid w:val="2148271B"/>
    <w:rsid w:val="214B01F7"/>
    <w:rsid w:val="21771C16"/>
    <w:rsid w:val="21AC649F"/>
    <w:rsid w:val="21BA7B2A"/>
    <w:rsid w:val="21E20C95"/>
    <w:rsid w:val="21F81FAA"/>
    <w:rsid w:val="22075DA6"/>
    <w:rsid w:val="225C420D"/>
    <w:rsid w:val="22DA3929"/>
    <w:rsid w:val="22F6449C"/>
    <w:rsid w:val="22FF6F9C"/>
    <w:rsid w:val="230D14F3"/>
    <w:rsid w:val="232E4A77"/>
    <w:rsid w:val="2338145B"/>
    <w:rsid w:val="234C354A"/>
    <w:rsid w:val="235F5FE0"/>
    <w:rsid w:val="23BB3090"/>
    <w:rsid w:val="247A1E54"/>
    <w:rsid w:val="247A6A08"/>
    <w:rsid w:val="248714BE"/>
    <w:rsid w:val="24975185"/>
    <w:rsid w:val="24A51BE5"/>
    <w:rsid w:val="24BB0446"/>
    <w:rsid w:val="24C24A66"/>
    <w:rsid w:val="24C975A5"/>
    <w:rsid w:val="24DB03A2"/>
    <w:rsid w:val="24DF1CC7"/>
    <w:rsid w:val="24EC21D5"/>
    <w:rsid w:val="25036AF1"/>
    <w:rsid w:val="253F159B"/>
    <w:rsid w:val="257E3863"/>
    <w:rsid w:val="25B60A97"/>
    <w:rsid w:val="25D31C77"/>
    <w:rsid w:val="25D41C93"/>
    <w:rsid w:val="25E477B1"/>
    <w:rsid w:val="260D7C2B"/>
    <w:rsid w:val="26904E0C"/>
    <w:rsid w:val="26F15E7D"/>
    <w:rsid w:val="26FC1A0C"/>
    <w:rsid w:val="27085F08"/>
    <w:rsid w:val="27154970"/>
    <w:rsid w:val="271A3D0F"/>
    <w:rsid w:val="275134AE"/>
    <w:rsid w:val="275C32A8"/>
    <w:rsid w:val="279D6589"/>
    <w:rsid w:val="27F70619"/>
    <w:rsid w:val="27FD4E61"/>
    <w:rsid w:val="28117017"/>
    <w:rsid w:val="28246C51"/>
    <w:rsid w:val="284702D0"/>
    <w:rsid w:val="28475436"/>
    <w:rsid w:val="284E6AEC"/>
    <w:rsid w:val="28700FB8"/>
    <w:rsid w:val="287C5BD0"/>
    <w:rsid w:val="28F04B16"/>
    <w:rsid w:val="28F94943"/>
    <w:rsid w:val="29115187"/>
    <w:rsid w:val="29151C09"/>
    <w:rsid w:val="29197527"/>
    <w:rsid w:val="29740685"/>
    <w:rsid w:val="29FE1241"/>
    <w:rsid w:val="2A04072B"/>
    <w:rsid w:val="2A48273F"/>
    <w:rsid w:val="2A922EC6"/>
    <w:rsid w:val="2AA1242C"/>
    <w:rsid w:val="2AB534A8"/>
    <w:rsid w:val="2AEB623A"/>
    <w:rsid w:val="2B0D7E55"/>
    <w:rsid w:val="2B441F47"/>
    <w:rsid w:val="2B8312E5"/>
    <w:rsid w:val="2B87409E"/>
    <w:rsid w:val="2B8B150B"/>
    <w:rsid w:val="2C1C09DF"/>
    <w:rsid w:val="2C215B4E"/>
    <w:rsid w:val="2C2A62E5"/>
    <w:rsid w:val="2C4C1061"/>
    <w:rsid w:val="2C652CF5"/>
    <w:rsid w:val="2C732509"/>
    <w:rsid w:val="2C922B0E"/>
    <w:rsid w:val="2CB37A18"/>
    <w:rsid w:val="2CFD21AB"/>
    <w:rsid w:val="2D044A62"/>
    <w:rsid w:val="2D093B17"/>
    <w:rsid w:val="2D4F7AB0"/>
    <w:rsid w:val="2D5941AC"/>
    <w:rsid w:val="2D6A580A"/>
    <w:rsid w:val="2D6F216B"/>
    <w:rsid w:val="2DDD2E77"/>
    <w:rsid w:val="2E1D68D6"/>
    <w:rsid w:val="2E9128D3"/>
    <w:rsid w:val="2E9A1D68"/>
    <w:rsid w:val="2EB74FF7"/>
    <w:rsid w:val="2ECD5827"/>
    <w:rsid w:val="2EFA5E37"/>
    <w:rsid w:val="2EFD002C"/>
    <w:rsid w:val="2F096A9C"/>
    <w:rsid w:val="2F5423DE"/>
    <w:rsid w:val="2F611CA7"/>
    <w:rsid w:val="2FAB7128"/>
    <w:rsid w:val="2FF01677"/>
    <w:rsid w:val="30034C5F"/>
    <w:rsid w:val="30B605A9"/>
    <w:rsid w:val="30C1399F"/>
    <w:rsid w:val="31261746"/>
    <w:rsid w:val="312C52C2"/>
    <w:rsid w:val="31801434"/>
    <w:rsid w:val="3191451F"/>
    <w:rsid w:val="31D45A06"/>
    <w:rsid w:val="31D744B1"/>
    <w:rsid w:val="31E31718"/>
    <w:rsid w:val="31EB0D71"/>
    <w:rsid w:val="321108FB"/>
    <w:rsid w:val="32745CE2"/>
    <w:rsid w:val="327C5E84"/>
    <w:rsid w:val="328E5FC6"/>
    <w:rsid w:val="32A64C11"/>
    <w:rsid w:val="33212E75"/>
    <w:rsid w:val="332F0678"/>
    <w:rsid w:val="33393C6A"/>
    <w:rsid w:val="335D6493"/>
    <w:rsid w:val="338031A5"/>
    <w:rsid w:val="339307A2"/>
    <w:rsid w:val="339A46D8"/>
    <w:rsid w:val="33BE0FA7"/>
    <w:rsid w:val="33CA2D0D"/>
    <w:rsid w:val="33FB1A28"/>
    <w:rsid w:val="341F7B95"/>
    <w:rsid w:val="346A1556"/>
    <w:rsid w:val="347B7B02"/>
    <w:rsid w:val="34E168A4"/>
    <w:rsid w:val="34F06421"/>
    <w:rsid w:val="350F50D4"/>
    <w:rsid w:val="35167971"/>
    <w:rsid w:val="3582099E"/>
    <w:rsid w:val="3611044F"/>
    <w:rsid w:val="36330B76"/>
    <w:rsid w:val="36411ABE"/>
    <w:rsid w:val="36742F08"/>
    <w:rsid w:val="367F1C4B"/>
    <w:rsid w:val="36801F2E"/>
    <w:rsid w:val="368911D1"/>
    <w:rsid w:val="369301D6"/>
    <w:rsid w:val="36A078B4"/>
    <w:rsid w:val="36C017CB"/>
    <w:rsid w:val="36C40E81"/>
    <w:rsid w:val="36C74C2D"/>
    <w:rsid w:val="36D269C2"/>
    <w:rsid w:val="36E96D2C"/>
    <w:rsid w:val="370D4430"/>
    <w:rsid w:val="370F217F"/>
    <w:rsid w:val="37651380"/>
    <w:rsid w:val="379F4ED0"/>
    <w:rsid w:val="37B96AC5"/>
    <w:rsid w:val="37CA3231"/>
    <w:rsid w:val="37CE127B"/>
    <w:rsid w:val="37E41D15"/>
    <w:rsid w:val="37EE6A0F"/>
    <w:rsid w:val="38121064"/>
    <w:rsid w:val="384946D4"/>
    <w:rsid w:val="385224E1"/>
    <w:rsid w:val="387B165F"/>
    <w:rsid w:val="38967D1D"/>
    <w:rsid w:val="389D2EAB"/>
    <w:rsid w:val="39053B73"/>
    <w:rsid w:val="39195124"/>
    <w:rsid w:val="3920696A"/>
    <w:rsid w:val="39466502"/>
    <w:rsid w:val="39565449"/>
    <w:rsid w:val="39A952C5"/>
    <w:rsid w:val="39BF74EB"/>
    <w:rsid w:val="39FD1350"/>
    <w:rsid w:val="3A085321"/>
    <w:rsid w:val="3A325132"/>
    <w:rsid w:val="3A5119A4"/>
    <w:rsid w:val="3A5C69EA"/>
    <w:rsid w:val="3A744958"/>
    <w:rsid w:val="3AA22155"/>
    <w:rsid w:val="3AC1447C"/>
    <w:rsid w:val="3AEE1649"/>
    <w:rsid w:val="3B131490"/>
    <w:rsid w:val="3B303DD6"/>
    <w:rsid w:val="3BAC54C2"/>
    <w:rsid w:val="3BB27D28"/>
    <w:rsid w:val="3C121815"/>
    <w:rsid w:val="3C7C008F"/>
    <w:rsid w:val="3C845922"/>
    <w:rsid w:val="3C8C7BE0"/>
    <w:rsid w:val="3CCA02E2"/>
    <w:rsid w:val="3CCA449F"/>
    <w:rsid w:val="3CF62138"/>
    <w:rsid w:val="3D017C5F"/>
    <w:rsid w:val="3D390E2F"/>
    <w:rsid w:val="3D422640"/>
    <w:rsid w:val="3D5355CD"/>
    <w:rsid w:val="3D5E1B9F"/>
    <w:rsid w:val="3D9D50E3"/>
    <w:rsid w:val="3DBA066A"/>
    <w:rsid w:val="3DD06362"/>
    <w:rsid w:val="3E060B46"/>
    <w:rsid w:val="3E1B25D3"/>
    <w:rsid w:val="3E4A6503"/>
    <w:rsid w:val="3E694CE5"/>
    <w:rsid w:val="3EB7720A"/>
    <w:rsid w:val="3F5C02BE"/>
    <w:rsid w:val="3F5E3D27"/>
    <w:rsid w:val="3FA41308"/>
    <w:rsid w:val="400E14C8"/>
    <w:rsid w:val="4020467D"/>
    <w:rsid w:val="40451665"/>
    <w:rsid w:val="404C42F6"/>
    <w:rsid w:val="40C77BAD"/>
    <w:rsid w:val="40CC20A2"/>
    <w:rsid w:val="40EF3005"/>
    <w:rsid w:val="41025C34"/>
    <w:rsid w:val="41420399"/>
    <w:rsid w:val="41441B3E"/>
    <w:rsid w:val="4151258D"/>
    <w:rsid w:val="41934C5A"/>
    <w:rsid w:val="41AB7EF5"/>
    <w:rsid w:val="41DC209F"/>
    <w:rsid w:val="4208172E"/>
    <w:rsid w:val="426F2C7C"/>
    <w:rsid w:val="42A63425"/>
    <w:rsid w:val="42C057F2"/>
    <w:rsid w:val="42F920BE"/>
    <w:rsid w:val="42FE5D3B"/>
    <w:rsid w:val="43083DCB"/>
    <w:rsid w:val="434C64BC"/>
    <w:rsid w:val="43587F38"/>
    <w:rsid w:val="437E6926"/>
    <w:rsid w:val="43B81A26"/>
    <w:rsid w:val="43F25818"/>
    <w:rsid w:val="43F97CBE"/>
    <w:rsid w:val="440F7F4E"/>
    <w:rsid w:val="44463F59"/>
    <w:rsid w:val="4459017B"/>
    <w:rsid w:val="44601558"/>
    <w:rsid w:val="44CA524B"/>
    <w:rsid w:val="44FB701F"/>
    <w:rsid w:val="450D2286"/>
    <w:rsid w:val="458372BE"/>
    <w:rsid w:val="45A448D0"/>
    <w:rsid w:val="45B46C25"/>
    <w:rsid w:val="45BF09F6"/>
    <w:rsid w:val="45DD3D1F"/>
    <w:rsid w:val="45E3545E"/>
    <w:rsid w:val="45F05899"/>
    <w:rsid w:val="468324C9"/>
    <w:rsid w:val="46A351E3"/>
    <w:rsid w:val="46C552C4"/>
    <w:rsid w:val="46CC6364"/>
    <w:rsid w:val="472E7FEA"/>
    <w:rsid w:val="476E6513"/>
    <w:rsid w:val="47720889"/>
    <w:rsid w:val="47906FA0"/>
    <w:rsid w:val="47912B64"/>
    <w:rsid w:val="47992402"/>
    <w:rsid w:val="479B7297"/>
    <w:rsid w:val="47AA28F7"/>
    <w:rsid w:val="47DE7CD6"/>
    <w:rsid w:val="481B34EB"/>
    <w:rsid w:val="481D2881"/>
    <w:rsid w:val="482F5B4C"/>
    <w:rsid w:val="483A3618"/>
    <w:rsid w:val="48833C1D"/>
    <w:rsid w:val="48AB6D0B"/>
    <w:rsid w:val="48AE07FD"/>
    <w:rsid w:val="48BC3C6B"/>
    <w:rsid w:val="48C44DEE"/>
    <w:rsid w:val="492B3B75"/>
    <w:rsid w:val="49490623"/>
    <w:rsid w:val="49672DD1"/>
    <w:rsid w:val="497A1674"/>
    <w:rsid w:val="49802BEB"/>
    <w:rsid w:val="499251F8"/>
    <w:rsid w:val="49B87DF8"/>
    <w:rsid w:val="49C06EB3"/>
    <w:rsid w:val="49DC565F"/>
    <w:rsid w:val="4A1A19A8"/>
    <w:rsid w:val="4A305840"/>
    <w:rsid w:val="4A377527"/>
    <w:rsid w:val="4A54157B"/>
    <w:rsid w:val="4A7257C7"/>
    <w:rsid w:val="4A8E4B4C"/>
    <w:rsid w:val="4AAE569B"/>
    <w:rsid w:val="4AB75652"/>
    <w:rsid w:val="4ACB7FF7"/>
    <w:rsid w:val="4AEE41B5"/>
    <w:rsid w:val="4B1875A4"/>
    <w:rsid w:val="4B4B1938"/>
    <w:rsid w:val="4B533BA7"/>
    <w:rsid w:val="4B8D109C"/>
    <w:rsid w:val="4BB04AD1"/>
    <w:rsid w:val="4C027487"/>
    <w:rsid w:val="4C150D5C"/>
    <w:rsid w:val="4C9924E6"/>
    <w:rsid w:val="4CA7328C"/>
    <w:rsid w:val="4CB57D3C"/>
    <w:rsid w:val="4CED41D2"/>
    <w:rsid w:val="4CF603FD"/>
    <w:rsid w:val="4D091698"/>
    <w:rsid w:val="4D197DA7"/>
    <w:rsid w:val="4D3F331D"/>
    <w:rsid w:val="4D4A0A4C"/>
    <w:rsid w:val="4D5B6182"/>
    <w:rsid w:val="4D8B3589"/>
    <w:rsid w:val="4D93249A"/>
    <w:rsid w:val="4D9A7C5A"/>
    <w:rsid w:val="4D9E48F7"/>
    <w:rsid w:val="4DA47DD5"/>
    <w:rsid w:val="4DAB1014"/>
    <w:rsid w:val="4DBB797F"/>
    <w:rsid w:val="4DC76879"/>
    <w:rsid w:val="4DEF0CE1"/>
    <w:rsid w:val="4EC11740"/>
    <w:rsid w:val="4EE227C4"/>
    <w:rsid w:val="4F39541A"/>
    <w:rsid w:val="4F5705EC"/>
    <w:rsid w:val="4FB65C53"/>
    <w:rsid w:val="4FEA103E"/>
    <w:rsid w:val="4FF13487"/>
    <w:rsid w:val="5006529C"/>
    <w:rsid w:val="50167F78"/>
    <w:rsid w:val="50213B16"/>
    <w:rsid w:val="504B57C3"/>
    <w:rsid w:val="50642376"/>
    <w:rsid w:val="506B2D33"/>
    <w:rsid w:val="50A53D65"/>
    <w:rsid w:val="50A75E36"/>
    <w:rsid w:val="50B75DA1"/>
    <w:rsid w:val="50BE4056"/>
    <w:rsid w:val="50D00CA9"/>
    <w:rsid w:val="50E752F7"/>
    <w:rsid w:val="51076E21"/>
    <w:rsid w:val="512A0FA7"/>
    <w:rsid w:val="514A3712"/>
    <w:rsid w:val="51503275"/>
    <w:rsid w:val="51E82002"/>
    <w:rsid w:val="521B09A6"/>
    <w:rsid w:val="521E1B03"/>
    <w:rsid w:val="52A9648C"/>
    <w:rsid w:val="53025A0E"/>
    <w:rsid w:val="53136554"/>
    <w:rsid w:val="53227828"/>
    <w:rsid w:val="533C3960"/>
    <w:rsid w:val="5357548D"/>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0D0CDB"/>
    <w:rsid w:val="552F6F4B"/>
    <w:rsid w:val="55303F6F"/>
    <w:rsid w:val="55327D58"/>
    <w:rsid w:val="55436812"/>
    <w:rsid w:val="5547445B"/>
    <w:rsid w:val="55512E3A"/>
    <w:rsid w:val="5576222C"/>
    <w:rsid w:val="559C29F2"/>
    <w:rsid w:val="55A2710F"/>
    <w:rsid w:val="55AC29D7"/>
    <w:rsid w:val="55DD10D2"/>
    <w:rsid w:val="56226E25"/>
    <w:rsid w:val="564404C9"/>
    <w:rsid w:val="564A1FBA"/>
    <w:rsid w:val="56A24244"/>
    <w:rsid w:val="56CF1FCA"/>
    <w:rsid w:val="56D21194"/>
    <w:rsid w:val="56FE22C4"/>
    <w:rsid w:val="57104A3D"/>
    <w:rsid w:val="571145E2"/>
    <w:rsid w:val="57236159"/>
    <w:rsid w:val="572F3581"/>
    <w:rsid w:val="57760390"/>
    <w:rsid w:val="5790546F"/>
    <w:rsid w:val="57A0278C"/>
    <w:rsid w:val="57C00D7E"/>
    <w:rsid w:val="57E848EC"/>
    <w:rsid w:val="57EA44D3"/>
    <w:rsid w:val="580C0178"/>
    <w:rsid w:val="58103DEF"/>
    <w:rsid w:val="5831621D"/>
    <w:rsid w:val="5854577F"/>
    <w:rsid w:val="58711C1E"/>
    <w:rsid w:val="588C3DC9"/>
    <w:rsid w:val="58A26949"/>
    <w:rsid w:val="58F374B5"/>
    <w:rsid w:val="58FA3BC3"/>
    <w:rsid w:val="58FC03C0"/>
    <w:rsid w:val="59171C48"/>
    <w:rsid w:val="59287D82"/>
    <w:rsid w:val="592D02AB"/>
    <w:rsid w:val="59357DD3"/>
    <w:rsid w:val="5937759D"/>
    <w:rsid w:val="593C7FF7"/>
    <w:rsid w:val="597674B4"/>
    <w:rsid w:val="598F0205"/>
    <w:rsid w:val="59A270E8"/>
    <w:rsid w:val="59AC19B3"/>
    <w:rsid w:val="59AD125E"/>
    <w:rsid w:val="59BB40E4"/>
    <w:rsid w:val="59D9044C"/>
    <w:rsid w:val="59DB6105"/>
    <w:rsid w:val="59E672E5"/>
    <w:rsid w:val="59EA7868"/>
    <w:rsid w:val="5A420389"/>
    <w:rsid w:val="5A447ECC"/>
    <w:rsid w:val="5A7E4377"/>
    <w:rsid w:val="5A8521C4"/>
    <w:rsid w:val="5AC05FE8"/>
    <w:rsid w:val="5ADE7073"/>
    <w:rsid w:val="5AE60CFE"/>
    <w:rsid w:val="5AE86E19"/>
    <w:rsid w:val="5AFF2532"/>
    <w:rsid w:val="5B12538F"/>
    <w:rsid w:val="5B224A6F"/>
    <w:rsid w:val="5B2415DA"/>
    <w:rsid w:val="5B5F0125"/>
    <w:rsid w:val="5B6E05AE"/>
    <w:rsid w:val="5B792D6C"/>
    <w:rsid w:val="5BC966F1"/>
    <w:rsid w:val="5BDF41F6"/>
    <w:rsid w:val="5BE738DA"/>
    <w:rsid w:val="5BF66AC0"/>
    <w:rsid w:val="5C2E18E1"/>
    <w:rsid w:val="5C3C2C27"/>
    <w:rsid w:val="5C543934"/>
    <w:rsid w:val="5C577797"/>
    <w:rsid w:val="5CA63EF7"/>
    <w:rsid w:val="5CB12CF2"/>
    <w:rsid w:val="5CB3218A"/>
    <w:rsid w:val="5CB63289"/>
    <w:rsid w:val="5E167201"/>
    <w:rsid w:val="5E514EEA"/>
    <w:rsid w:val="5E9651BB"/>
    <w:rsid w:val="5E9720DE"/>
    <w:rsid w:val="5E985848"/>
    <w:rsid w:val="5EE02631"/>
    <w:rsid w:val="5F1F6496"/>
    <w:rsid w:val="5F301C89"/>
    <w:rsid w:val="5F456E21"/>
    <w:rsid w:val="5F527BDE"/>
    <w:rsid w:val="5F827648"/>
    <w:rsid w:val="5FA239DF"/>
    <w:rsid w:val="5FAA26D4"/>
    <w:rsid w:val="5FE36C82"/>
    <w:rsid w:val="608A0914"/>
    <w:rsid w:val="609E27DC"/>
    <w:rsid w:val="609E5DF9"/>
    <w:rsid w:val="60CA3B14"/>
    <w:rsid w:val="611500EE"/>
    <w:rsid w:val="611C58AA"/>
    <w:rsid w:val="61473DB6"/>
    <w:rsid w:val="614F62DF"/>
    <w:rsid w:val="615F47EF"/>
    <w:rsid w:val="61701686"/>
    <w:rsid w:val="6173119D"/>
    <w:rsid w:val="6175697A"/>
    <w:rsid w:val="61E84258"/>
    <w:rsid w:val="61F06875"/>
    <w:rsid w:val="62072592"/>
    <w:rsid w:val="62120AF1"/>
    <w:rsid w:val="62602489"/>
    <w:rsid w:val="627204F9"/>
    <w:rsid w:val="627B45A9"/>
    <w:rsid w:val="628C42E3"/>
    <w:rsid w:val="628F2743"/>
    <w:rsid w:val="62E9582D"/>
    <w:rsid w:val="63085C74"/>
    <w:rsid w:val="632D52B1"/>
    <w:rsid w:val="63314711"/>
    <w:rsid w:val="638467A7"/>
    <w:rsid w:val="63F244A3"/>
    <w:rsid w:val="64020894"/>
    <w:rsid w:val="647760B9"/>
    <w:rsid w:val="64E377B1"/>
    <w:rsid w:val="65254108"/>
    <w:rsid w:val="65991E84"/>
    <w:rsid w:val="65A61CCA"/>
    <w:rsid w:val="65BE36F6"/>
    <w:rsid w:val="65CB6BCE"/>
    <w:rsid w:val="65FC7651"/>
    <w:rsid w:val="65FF7A5D"/>
    <w:rsid w:val="662212E9"/>
    <w:rsid w:val="669D7183"/>
    <w:rsid w:val="66B73A6C"/>
    <w:rsid w:val="66BB4713"/>
    <w:rsid w:val="66E1420F"/>
    <w:rsid w:val="66ED2EC6"/>
    <w:rsid w:val="66FE6DD6"/>
    <w:rsid w:val="6728001F"/>
    <w:rsid w:val="672D1223"/>
    <w:rsid w:val="67573B5F"/>
    <w:rsid w:val="678526FB"/>
    <w:rsid w:val="67B85E3C"/>
    <w:rsid w:val="67EF72DA"/>
    <w:rsid w:val="68000388"/>
    <w:rsid w:val="68171831"/>
    <w:rsid w:val="681D1709"/>
    <w:rsid w:val="68307C69"/>
    <w:rsid w:val="683C1E96"/>
    <w:rsid w:val="6843281D"/>
    <w:rsid w:val="68433ABE"/>
    <w:rsid w:val="684515AB"/>
    <w:rsid w:val="68472D52"/>
    <w:rsid w:val="6877604B"/>
    <w:rsid w:val="688D25B7"/>
    <w:rsid w:val="68942691"/>
    <w:rsid w:val="68963F7A"/>
    <w:rsid w:val="68A85E9E"/>
    <w:rsid w:val="69125F32"/>
    <w:rsid w:val="69142594"/>
    <w:rsid w:val="693E0368"/>
    <w:rsid w:val="693F4241"/>
    <w:rsid w:val="6961642E"/>
    <w:rsid w:val="6971099E"/>
    <w:rsid w:val="6A2B0AC4"/>
    <w:rsid w:val="6A5B7C26"/>
    <w:rsid w:val="6A865F51"/>
    <w:rsid w:val="6AC05C4D"/>
    <w:rsid w:val="6ACA2B8E"/>
    <w:rsid w:val="6AE02E0C"/>
    <w:rsid w:val="6AF93038"/>
    <w:rsid w:val="6B087749"/>
    <w:rsid w:val="6B5258C3"/>
    <w:rsid w:val="6BA52610"/>
    <w:rsid w:val="6BE63127"/>
    <w:rsid w:val="6C2B60C2"/>
    <w:rsid w:val="6C2C1D4C"/>
    <w:rsid w:val="6C4C4B24"/>
    <w:rsid w:val="6C553917"/>
    <w:rsid w:val="6C6062CD"/>
    <w:rsid w:val="6C726266"/>
    <w:rsid w:val="6CB41173"/>
    <w:rsid w:val="6CBA23DB"/>
    <w:rsid w:val="6CCB1CF7"/>
    <w:rsid w:val="6CD80BE2"/>
    <w:rsid w:val="6CF74283"/>
    <w:rsid w:val="6CF75870"/>
    <w:rsid w:val="6D184DFC"/>
    <w:rsid w:val="6D1B4046"/>
    <w:rsid w:val="6D1E1A8B"/>
    <w:rsid w:val="6D4A298C"/>
    <w:rsid w:val="6D8112D8"/>
    <w:rsid w:val="6D8D5177"/>
    <w:rsid w:val="6DB209DD"/>
    <w:rsid w:val="6DCE528F"/>
    <w:rsid w:val="6E227D8E"/>
    <w:rsid w:val="6E5C10F8"/>
    <w:rsid w:val="6EA46026"/>
    <w:rsid w:val="6EB730B4"/>
    <w:rsid w:val="6ED46FC0"/>
    <w:rsid w:val="6F0F3964"/>
    <w:rsid w:val="6F591E65"/>
    <w:rsid w:val="6F703A5C"/>
    <w:rsid w:val="6FF26001"/>
    <w:rsid w:val="70080B49"/>
    <w:rsid w:val="703E57D3"/>
    <w:rsid w:val="70796F6F"/>
    <w:rsid w:val="709B4FEE"/>
    <w:rsid w:val="709F5405"/>
    <w:rsid w:val="71134EBB"/>
    <w:rsid w:val="71233B0F"/>
    <w:rsid w:val="71284988"/>
    <w:rsid w:val="715E70D4"/>
    <w:rsid w:val="71734624"/>
    <w:rsid w:val="71986A24"/>
    <w:rsid w:val="71D240B7"/>
    <w:rsid w:val="71F10EF5"/>
    <w:rsid w:val="71F84782"/>
    <w:rsid w:val="72142993"/>
    <w:rsid w:val="72143476"/>
    <w:rsid w:val="72445FC2"/>
    <w:rsid w:val="72474D5B"/>
    <w:rsid w:val="725D3E8F"/>
    <w:rsid w:val="72727FE3"/>
    <w:rsid w:val="729E492D"/>
    <w:rsid w:val="72E219F3"/>
    <w:rsid w:val="72EE18B1"/>
    <w:rsid w:val="732C523D"/>
    <w:rsid w:val="73541F4D"/>
    <w:rsid w:val="73AF7DBD"/>
    <w:rsid w:val="73B2521D"/>
    <w:rsid w:val="73BB2B7D"/>
    <w:rsid w:val="73C80CD5"/>
    <w:rsid w:val="73F71354"/>
    <w:rsid w:val="73FA5A9A"/>
    <w:rsid w:val="74173A6B"/>
    <w:rsid w:val="74272B18"/>
    <w:rsid w:val="74452E81"/>
    <w:rsid w:val="74692974"/>
    <w:rsid w:val="746E0ED8"/>
    <w:rsid w:val="74832E6D"/>
    <w:rsid w:val="74954C38"/>
    <w:rsid w:val="74F129BA"/>
    <w:rsid w:val="74F936F3"/>
    <w:rsid w:val="7528599B"/>
    <w:rsid w:val="75446734"/>
    <w:rsid w:val="75577D69"/>
    <w:rsid w:val="75587528"/>
    <w:rsid w:val="75610AF5"/>
    <w:rsid w:val="75613F6E"/>
    <w:rsid w:val="75654E9B"/>
    <w:rsid w:val="75A765F2"/>
    <w:rsid w:val="75A8110A"/>
    <w:rsid w:val="75DB6A5E"/>
    <w:rsid w:val="75F4403B"/>
    <w:rsid w:val="760C03A3"/>
    <w:rsid w:val="760D56B9"/>
    <w:rsid w:val="76234FBD"/>
    <w:rsid w:val="762C32AB"/>
    <w:rsid w:val="764064C7"/>
    <w:rsid w:val="76566243"/>
    <w:rsid w:val="767369A4"/>
    <w:rsid w:val="768D3262"/>
    <w:rsid w:val="769526AC"/>
    <w:rsid w:val="76BB3F0E"/>
    <w:rsid w:val="76BE5C15"/>
    <w:rsid w:val="76E668CB"/>
    <w:rsid w:val="76EF0714"/>
    <w:rsid w:val="7736241F"/>
    <w:rsid w:val="773F09EB"/>
    <w:rsid w:val="77E67E2C"/>
    <w:rsid w:val="789105C6"/>
    <w:rsid w:val="78B63FE1"/>
    <w:rsid w:val="78D66E5B"/>
    <w:rsid w:val="78DB6045"/>
    <w:rsid w:val="78DB7B91"/>
    <w:rsid w:val="794E108B"/>
    <w:rsid w:val="796E03CF"/>
    <w:rsid w:val="798A1095"/>
    <w:rsid w:val="79B67E16"/>
    <w:rsid w:val="79CE54D3"/>
    <w:rsid w:val="79F36E9C"/>
    <w:rsid w:val="7A182932"/>
    <w:rsid w:val="7A1B3840"/>
    <w:rsid w:val="7A670FCA"/>
    <w:rsid w:val="7A8726D8"/>
    <w:rsid w:val="7AA44B50"/>
    <w:rsid w:val="7AB254C8"/>
    <w:rsid w:val="7AC52CCB"/>
    <w:rsid w:val="7AD407A0"/>
    <w:rsid w:val="7AE100FB"/>
    <w:rsid w:val="7B051B65"/>
    <w:rsid w:val="7B116CEB"/>
    <w:rsid w:val="7B3B1A4F"/>
    <w:rsid w:val="7B581BAC"/>
    <w:rsid w:val="7BAC64FB"/>
    <w:rsid w:val="7BC00F8B"/>
    <w:rsid w:val="7BC8200B"/>
    <w:rsid w:val="7BE24469"/>
    <w:rsid w:val="7C00523E"/>
    <w:rsid w:val="7C0D2017"/>
    <w:rsid w:val="7C165B89"/>
    <w:rsid w:val="7C282F0F"/>
    <w:rsid w:val="7C63472B"/>
    <w:rsid w:val="7C8B7F19"/>
    <w:rsid w:val="7CA75958"/>
    <w:rsid w:val="7CBB32B2"/>
    <w:rsid w:val="7CC73207"/>
    <w:rsid w:val="7CF6669E"/>
    <w:rsid w:val="7D1D72BE"/>
    <w:rsid w:val="7D2339F7"/>
    <w:rsid w:val="7D2A7E1A"/>
    <w:rsid w:val="7D3D2711"/>
    <w:rsid w:val="7D591A94"/>
    <w:rsid w:val="7D61408B"/>
    <w:rsid w:val="7DAF173B"/>
    <w:rsid w:val="7DCB1EDB"/>
    <w:rsid w:val="7DE00DAB"/>
    <w:rsid w:val="7DE52AE3"/>
    <w:rsid w:val="7DFC7874"/>
    <w:rsid w:val="7E196910"/>
    <w:rsid w:val="7E2C5444"/>
    <w:rsid w:val="7E4B1CC8"/>
    <w:rsid w:val="7E5779C0"/>
    <w:rsid w:val="7EB11480"/>
    <w:rsid w:val="7EF62BCD"/>
    <w:rsid w:val="7F0E3353"/>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8F27D1"/>
  <w15:docId w15:val="{157D71A8-C2FD-493F-A8D0-A8A4C9107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uiPriority="99"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endnote text" w:uiPriority="99"/>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uiPriority="99"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uiPriority="99"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qFormat="1"/>
    <w:lsdException w:name="Block Text" w:semiHidden="1" w:qFormat="1"/>
    <w:lsdException w:name="Hyperlink" w:semiHidden="1" w:qFormat="1"/>
    <w:lsdException w:name="FollowedHyperlink" w:semiHidden="1" w:qFormat="1"/>
    <w:lsdException w:name="Strong" w:qFormat="1"/>
    <w:lsdException w:name="Emphasis" w:qFormat="1"/>
    <w:lsdException w:name="Document Map" w:semiHidden="1" w:uiPriority="99" w:qFormat="1"/>
    <w:lsdException w:name="Plain Text" w:semiHidden="1" w:uiPriority="99"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iPriority="99"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ＭＳ 明朝"/>
      <w:sz w:val="22"/>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numPr>
        <w:numId w:val="1"/>
      </w:numPr>
      <w:pBdr>
        <w:top w:val="single" w:sz="12" w:space="3" w:color="auto"/>
      </w:pBdr>
      <w:spacing w:before="240" w:after="180"/>
      <w:outlineLvl w:val="0"/>
    </w:pPr>
    <w:rPr>
      <w:rFonts w:ascii="Arial" w:eastAsia="ＭＳ 明朝"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numPr>
        <w:ilvl w:val="1"/>
        <w:numId w:val="2"/>
      </w:numPr>
      <w:pBdr>
        <w:top w:val="none" w:sz="0" w:space="0" w:color="auto"/>
      </w:pBdr>
      <w:spacing w:before="160" w:after="120"/>
      <w:outlineLvl w:val="1"/>
    </w:pPr>
    <w:rPr>
      <w:sz w:val="28"/>
      <w:szCs w:val="28"/>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Heading,4,Memo,5,4H,Head4,heading 4,41,42,43,411,421,44,412,422,45,bre"/>
    <w:basedOn w:val="30"/>
    <w:next w:val="a1"/>
    <w:link w:val="41"/>
    <w:qFormat/>
    <w:pPr>
      <w:numPr>
        <w:ilvl w:val="3"/>
      </w:numPr>
      <w:outlineLvl w:val="3"/>
    </w:pPr>
    <w:rPr>
      <w:sz w:val="24"/>
    </w:rPr>
  </w:style>
  <w:style w:type="paragraph" w:styleId="50">
    <w:name w:val="heading 5"/>
    <w:aliases w:val="h5,Heading5,Head5,H5,M5,mh2,Module heading 2,heading 8,Numbered Sub-list,Heading 81"/>
    <w:basedOn w:val="40"/>
    <w:next w:val="a1"/>
    <w:link w:val="51"/>
    <w:qFormat/>
    <w:pPr>
      <w:numPr>
        <w:ilvl w:val="4"/>
      </w:numPr>
      <w:outlineLvl w:val="4"/>
    </w:pPr>
    <w:rPr>
      <w:sz w:val="22"/>
    </w:rPr>
  </w:style>
  <w:style w:type="paragraph" w:styleId="6">
    <w:name w:val="heading 6"/>
    <w:basedOn w:val="H6"/>
    <w:next w:val="a1"/>
    <w:link w:val="60"/>
    <w:qFormat/>
    <w:pPr>
      <w:numPr>
        <w:ilvl w:val="5"/>
      </w:numPr>
      <w:outlineLvl w:val="5"/>
    </w:pPr>
  </w:style>
  <w:style w:type="paragraph" w:styleId="7">
    <w:name w:val="heading 7"/>
    <w:basedOn w:val="H6"/>
    <w:next w:val="a1"/>
    <w:link w:val="70"/>
    <w:qFormat/>
    <w:pPr>
      <w:numPr>
        <w:ilvl w:val="6"/>
      </w:numPr>
      <w:outlineLvl w:val="6"/>
    </w:pPr>
  </w:style>
  <w:style w:type="paragraph" w:styleId="8">
    <w:name w:val="heading 8"/>
    <w:basedOn w:val="10"/>
    <w:next w:val="a1"/>
    <w:link w:val="80"/>
    <w:qFormat/>
    <w:pPr>
      <w:numPr>
        <w:ilvl w:val="7"/>
        <w:numId w:val="2"/>
      </w:numPr>
      <w:outlineLvl w:val="7"/>
    </w:pPr>
  </w:style>
  <w:style w:type="paragraph" w:styleId="9">
    <w:name w:val="heading 9"/>
    <w:aliases w:val="Figure Heading,FH"/>
    <w:basedOn w:val="8"/>
    <w:next w:val="a1"/>
    <w:link w:val="90"/>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qFormat/>
    <w:pPr>
      <w:ind w:left="1985" w:hanging="1985"/>
      <w:outlineLvl w:val="9"/>
    </w:pPr>
    <w:rPr>
      <w:sz w:val="20"/>
    </w:rPr>
  </w:style>
  <w:style w:type="paragraph" w:styleId="32">
    <w:name w:val="List 3"/>
    <w:basedOn w:val="21"/>
    <w:semiHidden/>
    <w:qFormat/>
    <w:pPr>
      <w:ind w:left="1135"/>
    </w:pPr>
  </w:style>
  <w:style w:type="paragraph" w:styleId="21">
    <w:name w:val="List 2"/>
    <w:basedOn w:val="a5"/>
    <w:semiHidden/>
    <w:qFormat/>
    <w:pPr>
      <w:ind w:left="851"/>
    </w:pPr>
  </w:style>
  <w:style w:type="paragraph" w:styleId="a5">
    <w:name w:val="List"/>
    <w:basedOn w:val="a1"/>
    <w:link w:val="a6"/>
    <w:semiHidden/>
    <w:qFormat/>
    <w:pPr>
      <w:ind w:left="568" w:hanging="284"/>
    </w:pPr>
  </w:style>
  <w:style w:type="paragraph" w:styleId="71">
    <w:name w:val="toc 7"/>
    <w:basedOn w:val="61"/>
    <w:next w:val="a1"/>
    <w:semiHidden/>
    <w:qFormat/>
    <w:pPr>
      <w:ind w:left="2268" w:hanging="2268"/>
    </w:pPr>
  </w:style>
  <w:style w:type="paragraph" w:styleId="61">
    <w:name w:val="toc 6"/>
    <w:basedOn w:val="52"/>
    <w:next w:val="a1"/>
    <w:semiHidden/>
    <w:qFormat/>
    <w:pPr>
      <w:ind w:left="1985" w:hanging="1985"/>
    </w:pPr>
  </w:style>
  <w:style w:type="paragraph" w:styleId="52">
    <w:name w:val="toc 5"/>
    <w:basedOn w:val="42"/>
    <w:next w:val="a1"/>
    <w:semiHidden/>
    <w:qFormat/>
    <w:pPr>
      <w:ind w:left="1701" w:hanging="1701"/>
    </w:pPr>
  </w:style>
  <w:style w:type="paragraph" w:styleId="42">
    <w:name w:val="toc 4"/>
    <w:basedOn w:val="33"/>
    <w:next w:val="a1"/>
    <w:semiHidden/>
    <w:qFormat/>
    <w:pPr>
      <w:ind w:left="1418" w:hanging="1418"/>
    </w:pPr>
  </w:style>
  <w:style w:type="paragraph" w:styleId="33">
    <w:name w:val="toc 3"/>
    <w:basedOn w:val="22"/>
    <w:next w:val="a1"/>
    <w:semiHidden/>
    <w:qFormat/>
    <w:pPr>
      <w:ind w:left="1134" w:hanging="1134"/>
    </w:pPr>
  </w:style>
  <w:style w:type="paragraph" w:styleId="22">
    <w:name w:val="toc 2"/>
    <w:basedOn w:val="12"/>
    <w:next w:val="a1"/>
    <w:semiHidden/>
    <w:qFormat/>
    <w:pPr>
      <w:keepNext w:val="0"/>
      <w:spacing w:before="0"/>
      <w:ind w:left="851" w:hanging="851"/>
    </w:pPr>
    <w:rPr>
      <w:sz w:val="20"/>
    </w:rPr>
  </w:style>
  <w:style w:type="paragraph" w:styleId="12">
    <w:name w:val="toc 1"/>
    <w:next w:val="a1"/>
    <w:semiHidden/>
    <w:qFormat/>
    <w:pPr>
      <w:keepNext/>
      <w:keepLines/>
      <w:widowControl w:val="0"/>
      <w:tabs>
        <w:tab w:val="right" w:leader="dot" w:pos="9639"/>
      </w:tabs>
      <w:spacing w:before="120"/>
      <w:ind w:left="567" w:right="425" w:hanging="567"/>
    </w:pPr>
    <w:rPr>
      <w:rFonts w:eastAsia="ＭＳ 明朝"/>
      <w:sz w:val="22"/>
      <w:lang w:val="en-GB" w:eastAsia="en-US"/>
    </w:rPr>
  </w:style>
  <w:style w:type="paragraph" w:styleId="23">
    <w:name w:val="List Number 2"/>
    <w:basedOn w:val="a7"/>
    <w:semiHidden/>
    <w:qFormat/>
    <w:pPr>
      <w:ind w:left="851"/>
    </w:pPr>
  </w:style>
  <w:style w:type="paragraph" w:styleId="a7">
    <w:name w:val="List Number"/>
    <w:basedOn w:val="a5"/>
    <w:semiHidden/>
    <w:qFormat/>
    <w:pPr>
      <w:ind w:left="0" w:firstLine="0"/>
    </w:pPr>
  </w:style>
  <w:style w:type="paragraph" w:styleId="a8">
    <w:name w:val="Note Heading"/>
    <w:basedOn w:val="a1"/>
    <w:next w:val="a1"/>
    <w:semiHidden/>
    <w:qFormat/>
    <w:pPr>
      <w:jc w:val="center"/>
    </w:pPr>
  </w:style>
  <w:style w:type="paragraph" w:styleId="43">
    <w:name w:val="List Bullet 4"/>
    <w:basedOn w:val="34"/>
    <w:semiHidden/>
    <w:qFormat/>
    <w:pPr>
      <w:ind w:left="1418"/>
    </w:pPr>
  </w:style>
  <w:style w:type="paragraph" w:styleId="34">
    <w:name w:val="List Bullet 3"/>
    <w:basedOn w:val="24"/>
    <w:link w:val="35"/>
    <w:semiHidden/>
    <w:qFormat/>
    <w:pPr>
      <w:ind w:left="1135"/>
    </w:pPr>
  </w:style>
  <w:style w:type="paragraph" w:styleId="24">
    <w:name w:val="List Bullet 2"/>
    <w:basedOn w:val="a9"/>
    <w:link w:val="25"/>
    <w:semiHidden/>
    <w:qFormat/>
    <w:pPr>
      <w:ind w:left="851"/>
    </w:pPr>
  </w:style>
  <w:style w:type="paragraph" w:styleId="a9">
    <w:name w:val="List Bullet"/>
    <w:basedOn w:val="a5"/>
    <w:link w:val="aa"/>
    <w:semiHidden/>
    <w:qFormat/>
    <w:pPr>
      <w:ind w:left="0" w:firstLine="0"/>
    </w:pPr>
  </w:style>
  <w:style w:type="paragraph" w:styleId="ab">
    <w:name w:val="E-mail Signature"/>
    <w:basedOn w:val="a1"/>
    <w:semiHidden/>
    <w:qFormat/>
  </w:style>
  <w:style w:type="paragraph" w:styleId="ac">
    <w:name w:val="Normal Indent"/>
    <w:basedOn w:val="a1"/>
    <w:semiHidden/>
    <w:qFormat/>
    <w:pPr>
      <w:ind w:firstLineChars="200" w:firstLine="420"/>
    </w:pPr>
  </w:style>
  <w:style w:type="paragraph" w:styleId="ad">
    <w:name w:val="caption"/>
    <w:aliases w:val="cap,Caption Char1 Char,cap Char Char1,Caption Char Char1 Char,cap Char2 Char,Ca,Caption Char C...,cap Char,Caption Char,cap1,cap2,cap11,Légende-figure,Légende-figure Char,Beschrifubg,Beschriftung Char,label,cap11 Char Char Char,captions,C"/>
    <w:basedOn w:val="a1"/>
    <w:next w:val="a1"/>
    <w:link w:val="ae"/>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af">
    <w:name w:val="envelope address"/>
    <w:basedOn w:val="a1"/>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f0">
    <w:name w:val="Document Map"/>
    <w:basedOn w:val="a1"/>
    <w:link w:val="af1"/>
    <w:uiPriority w:val="99"/>
    <w:semiHidden/>
    <w:qFormat/>
    <w:pPr>
      <w:shd w:val="clear" w:color="auto" w:fill="000080"/>
    </w:pPr>
    <w:rPr>
      <w:rFonts w:ascii="Tahoma" w:hAnsi="Tahoma" w:cs="Tahoma"/>
    </w:rPr>
  </w:style>
  <w:style w:type="paragraph" w:styleId="af2">
    <w:name w:val="annotation text"/>
    <w:basedOn w:val="a1"/>
    <w:link w:val="af3"/>
    <w:uiPriority w:val="99"/>
    <w:semiHidden/>
    <w:qFormat/>
  </w:style>
  <w:style w:type="paragraph" w:styleId="af4">
    <w:name w:val="Salutation"/>
    <w:basedOn w:val="a1"/>
    <w:next w:val="a1"/>
    <w:semiHidden/>
    <w:qFormat/>
  </w:style>
  <w:style w:type="paragraph" w:styleId="36">
    <w:name w:val="Body Text 3"/>
    <w:basedOn w:val="a1"/>
    <w:link w:val="37"/>
    <w:uiPriority w:val="99"/>
    <w:semiHidden/>
    <w:qFormat/>
    <w:pPr>
      <w:spacing w:after="120"/>
    </w:pPr>
    <w:rPr>
      <w:sz w:val="16"/>
      <w:szCs w:val="16"/>
    </w:rPr>
  </w:style>
  <w:style w:type="paragraph" w:styleId="af5">
    <w:name w:val="Closing"/>
    <w:basedOn w:val="a1"/>
    <w:semiHidden/>
    <w:qFormat/>
    <w:pPr>
      <w:ind w:leftChars="2100" w:left="100"/>
    </w:p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7"/>
    <w:qFormat/>
    <w:pPr>
      <w:spacing w:after="120"/>
      <w:jc w:val="both"/>
    </w:pPr>
    <w:rPr>
      <w:rFonts w:ascii="Arial" w:eastAsia="SimSun" w:hAnsi="Arial" w:cs="Arial"/>
      <w:color w:val="0000FF"/>
      <w:kern w:val="2"/>
      <w:szCs w:val="24"/>
      <w:lang w:val="en-US"/>
    </w:rPr>
  </w:style>
  <w:style w:type="paragraph" w:styleId="af8">
    <w:name w:val="Body Text Indent"/>
    <w:basedOn w:val="a1"/>
    <w:link w:val="af9"/>
    <w:uiPriority w:val="99"/>
    <w:semiHidden/>
    <w:qFormat/>
    <w:pPr>
      <w:spacing w:after="120"/>
      <w:ind w:leftChars="200" w:left="420"/>
    </w:pPr>
  </w:style>
  <w:style w:type="paragraph" w:styleId="3">
    <w:name w:val="List Number 3"/>
    <w:basedOn w:val="a1"/>
    <w:uiPriority w:val="99"/>
    <w:semiHidden/>
    <w:qFormat/>
    <w:pPr>
      <w:numPr>
        <w:numId w:val="3"/>
      </w:numPr>
    </w:pPr>
  </w:style>
  <w:style w:type="paragraph" w:styleId="afa">
    <w:name w:val="List Continue"/>
    <w:basedOn w:val="a1"/>
    <w:semiHidden/>
    <w:qFormat/>
    <w:pPr>
      <w:spacing w:after="120"/>
      <w:ind w:leftChars="200" w:left="420"/>
    </w:pPr>
  </w:style>
  <w:style w:type="paragraph" w:styleId="afb">
    <w:name w:val="Block Text"/>
    <w:basedOn w:val="a1"/>
    <w:semiHidden/>
    <w:qFormat/>
    <w:pPr>
      <w:spacing w:after="120"/>
      <w:ind w:leftChars="700" w:left="1440" w:rightChars="700" w:right="1440"/>
    </w:pPr>
  </w:style>
  <w:style w:type="paragraph" w:styleId="HTML">
    <w:name w:val="HTML Address"/>
    <w:basedOn w:val="a1"/>
    <w:semiHidden/>
    <w:qFormat/>
    <w:rPr>
      <w:i/>
      <w:iCs/>
    </w:rPr>
  </w:style>
  <w:style w:type="paragraph" w:styleId="afc">
    <w:name w:val="Plain Text"/>
    <w:basedOn w:val="a1"/>
    <w:link w:val="afd"/>
    <w:uiPriority w:val="99"/>
    <w:semiHidden/>
    <w:qFormat/>
    <w:rPr>
      <w:rFonts w:ascii="SimSun" w:eastAsia="SimSun" w:hAnsi="Courier New" w:cs="Courier New"/>
      <w:sz w:val="21"/>
      <w:szCs w:val="21"/>
    </w:rPr>
  </w:style>
  <w:style w:type="paragraph" w:styleId="53">
    <w:name w:val="List Bullet 5"/>
    <w:basedOn w:val="43"/>
    <w:semiHidden/>
    <w:qFormat/>
    <w:pPr>
      <w:ind w:left="1702"/>
    </w:pPr>
  </w:style>
  <w:style w:type="paragraph" w:styleId="4">
    <w:name w:val="List Number 4"/>
    <w:basedOn w:val="a1"/>
    <w:uiPriority w:val="99"/>
    <w:semiHidden/>
    <w:qFormat/>
    <w:pPr>
      <w:numPr>
        <w:numId w:val="4"/>
      </w:numPr>
    </w:pPr>
  </w:style>
  <w:style w:type="paragraph" w:styleId="81">
    <w:name w:val="toc 8"/>
    <w:basedOn w:val="12"/>
    <w:next w:val="a1"/>
    <w:semiHidden/>
    <w:qFormat/>
    <w:pPr>
      <w:spacing w:before="180"/>
      <w:ind w:left="2693" w:hanging="2693"/>
    </w:pPr>
    <w:rPr>
      <w:b/>
    </w:rPr>
  </w:style>
  <w:style w:type="paragraph" w:styleId="afe">
    <w:name w:val="Date"/>
    <w:basedOn w:val="a1"/>
    <w:next w:val="a1"/>
    <w:link w:val="aff"/>
    <w:uiPriority w:val="99"/>
    <w:semiHidden/>
    <w:qFormat/>
    <w:pPr>
      <w:ind w:leftChars="2500" w:left="100"/>
    </w:pPr>
  </w:style>
  <w:style w:type="paragraph" w:styleId="26">
    <w:name w:val="Body Text Indent 2"/>
    <w:basedOn w:val="a1"/>
    <w:link w:val="27"/>
    <w:uiPriority w:val="99"/>
    <w:semiHidden/>
    <w:qFormat/>
    <w:pPr>
      <w:spacing w:after="120" w:line="480" w:lineRule="auto"/>
      <w:ind w:leftChars="200" w:left="420"/>
    </w:pPr>
  </w:style>
  <w:style w:type="paragraph" w:styleId="54">
    <w:name w:val="List Continue 5"/>
    <w:basedOn w:val="a1"/>
    <w:semiHidden/>
    <w:qFormat/>
    <w:pPr>
      <w:spacing w:after="120"/>
      <w:ind w:leftChars="1000" w:left="2100"/>
    </w:pPr>
  </w:style>
  <w:style w:type="paragraph" w:styleId="aff0">
    <w:name w:val="Balloon Text"/>
    <w:basedOn w:val="a1"/>
    <w:link w:val="aff1"/>
    <w:uiPriority w:val="99"/>
    <w:semiHidden/>
    <w:qFormat/>
    <w:rPr>
      <w:rFonts w:ascii="Tahoma" w:hAnsi="Tahoma" w:cs="Tahoma"/>
      <w:sz w:val="16"/>
      <w:szCs w:val="16"/>
    </w:rPr>
  </w:style>
  <w:style w:type="paragraph" w:styleId="aff2">
    <w:name w:val="footer"/>
    <w:basedOn w:val="aff3"/>
    <w:link w:val="aff4"/>
    <w:qFormat/>
    <w:pPr>
      <w:jc w:val="center"/>
    </w:pPr>
    <w:rPr>
      <w:i/>
    </w:rPr>
  </w:style>
  <w:style w:type="paragraph" w:styleId="aff3">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aff5"/>
    <w:qFormat/>
    <w:pPr>
      <w:widowControl w:val="0"/>
    </w:pPr>
    <w:rPr>
      <w:rFonts w:ascii="Arial" w:hAnsi="Arial"/>
      <w:b/>
      <w:sz w:val="18"/>
    </w:rPr>
  </w:style>
  <w:style w:type="paragraph" w:styleId="aff6">
    <w:name w:val="envelope return"/>
    <w:basedOn w:val="a1"/>
    <w:semiHidden/>
    <w:qFormat/>
    <w:pPr>
      <w:snapToGrid w:val="0"/>
    </w:pPr>
    <w:rPr>
      <w:rFonts w:ascii="Arial" w:hAnsi="Arial" w:cs="Arial"/>
    </w:rPr>
  </w:style>
  <w:style w:type="paragraph" w:styleId="aff7">
    <w:name w:val="Signature"/>
    <w:basedOn w:val="a1"/>
    <w:semiHidden/>
    <w:qFormat/>
    <w:pPr>
      <w:ind w:leftChars="2100" w:left="100"/>
    </w:pPr>
  </w:style>
  <w:style w:type="paragraph" w:styleId="44">
    <w:name w:val="List Continue 4"/>
    <w:basedOn w:val="a1"/>
    <w:semiHidden/>
    <w:qFormat/>
    <w:pPr>
      <w:spacing w:after="120"/>
      <w:ind w:leftChars="800" w:left="1680"/>
    </w:pPr>
  </w:style>
  <w:style w:type="paragraph" w:styleId="aff8">
    <w:name w:val="Subtitle"/>
    <w:basedOn w:val="a1"/>
    <w:qFormat/>
    <w:pPr>
      <w:spacing w:before="240" w:after="60" w:line="312" w:lineRule="auto"/>
      <w:jc w:val="center"/>
      <w:outlineLvl w:val="1"/>
    </w:pPr>
    <w:rPr>
      <w:rFonts w:ascii="Arial" w:eastAsia="SimSun" w:hAnsi="Arial" w:cs="Arial"/>
      <w:b/>
      <w:bCs/>
      <w:kern w:val="28"/>
      <w:sz w:val="32"/>
      <w:szCs w:val="32"/>
    </w:rPr>
  </w:style>
  <w:style w:type="paragraph" w:styleId="5">
    <w:name w:val="List Number 5"/>
    <w:basedOn w:val="a1"/>
    <w:uiPriority w:val="99"/>
    <w:semiHidden/>
    <w:qFormat/>
    <w:pPr>
      <w:numPr>
        <w:numId w:val="5"/>
      </w:numPr>
    </w:pPr>
  </w:style>
  <w:style w:type="paragraph" w:styleId="aff9">
    <w:name w:val="footnote text"/>
    <w:aliases w:val="footnote text1,footnote text2,footnote text3,footnote text4,footnote text5,footnote text6,footnote text7,footnote text11,footnote text21,footnote text31,footnote text41,footnote text51,footnote text61,footnote text8"/>
    <w:basedOn w:val="a1"/>
    <w:link w:val="affa"/>
    <w:semiHidden/>
    <w:qFormat/>
    <w:pPr>
      <w:keepLines/>
      <w:spacing w:after="0"/>
      <w:ind w:left="454" w:hanging="454"/>
    </w:pPr>
    <w:rPr>
      <w:sz w:val="16"/>
    </w:rPr>
  </w:style>
  <w:style w:type="paragraph" w:styleId="55">
    <w:name w:val="List 5"/>
    <w:basedOn w:val="45"/>
    <w:semiHidden/>
    <w:qFormat/>
    <w:pPr>
      <w:ind w:left="1702"/>
    </w:pPr>
  </w:style>
  <w:style w:type="paragraph" w:styleId="45">
    <w:name w:val="List 4"/>
    <w:basedOn w:val="32"/>
    <w:semiHidden/>
    <w:qFormat/>
    <w:pPr>
      <w:ind w:left="1418"/>
    </w:pPr>
  </w:style>
  <w:style w:type="paragraph" w:styleId="38">
    <w:name w:val="Body Text Indent 3"/>
    <w:basedOn w:val="a1"/>
    <w:semiHidden/>
    <w:qFormat/>
    <w:pPr>
      <w:spacing w:after="120"/>
      <w:ind w:leftChars="200" w:left="420"/>
    </w:pPr>
    <w:rPr>
      <w:sz w:val="16"/>
      <w:szCs w:val="16"/>
    </w:rPr>
  </w:style>
  <w:style w:type="paragraph" w:styleId="91">
    <w:name w:val="toc 9"/>
    <w:basedOn w:val="81"/>
    <w:next w:val="a1"/>
    <w:semiHidden/>
    <w:qFormat/>
    <w:pPr>
      <w:ind w:left="1418" w:hanging="1418"/>
    </w:pPr>
  </w:style>
  <w:style w:type="paragraph" w:styleId="28">
    <w:name w:val="Body Text 2"/>
    <w:basedOn w:val="a1"/>
    <w:link w:val="29"/>
    <w:uiPriority w:val="99"/>
    <w:semiHidden/>
    <w:qFormat/>
    <w:pPr>
      <w:spacing w:after="120" w:line="480" w:lineRule="auto"/>
    </w:pPr>
  </w:style>
  <w:style w:type="paragraph" w:styleId="2a">
    <w:name w:val="List Continue 2"/>
    <w:basedOn w:val="a1"/>
    <w:semiHidden/>
    <w:qFormat/>
    <w:pPr>
      <w:spacing w:after="120"/>
      <w:ind w:leftChars="400" w:left="840"/>
    </w:pPr>
  </w:style>
  <w:style w:type="paragraph" w:styleId="affb">
    <w:name w:val="Message Header"/>
    <w:basedOn w:val="a1"/>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1"/>
    <w:semiHidden/>
    <w:qFormat/>
    <w:rPr>
      <w:rFonts w:ascii="Courier New" w:hAnsi="Courier New" w:cs="Courier New"/>
    </w:rPr>
  </w:style>
  <w:style w:type="paragraph" w:styleId="Web">
    <w:name w:val="Normal (Web)"/>
    <w:basedOn w:val="a1"/>
    <w:semiHidden/>
    <w:qFormat/>
    <w:rPr>
      <w:sz w:val="24"/>
      <w:szCs w:val="24"/>
    </w:rPr>
  </w:style>
  <w:style w:type="paragraph" w:styleId="39">
    <w:name w:val="List Continue 3"/>
    <w:basedOn w:val="a1"/>
    <w:semiHidden/>
    <w:qFormat/>
    <w:pPr>
      <w:spacing w:after="120"/>
      <w:ind w:leftChars="600" w:left="1260"/>
    </w:pPr>
  </w:style>
  <w:style w:type="paragraph" w:styleId="13">
    <w:name w:val="index 1"/>
    <w:basedOn w:val="a1"/>
    <w:next w:val="a1"/>
    <w:semiHidden/>
    <w:qFormat/>
    <w:pPr>
      <w:keepLines/>
      <w:spacing w:after="0"/>
    </w:pPr>
  </w:style>
  <w:style w:type="paragraph" w:styleId="2b">
    <w:name w:val="index 2"/>
    <w:basedOn w:val="13"/>
    <w:next w:val="a1"/>
    <w:semiHidden/>
    <w:qFormat/>
    <w:pPr>
      <w:ind w:left="284"/>
    </w:pPr>
  </w:style>
  <w:style w:type="paragraph" w:styleId="affc">
    <w:name w:val="Title"/>
    <w:basedOn w:val="a1"/>
    <w:link w:val="affd"/>
    <w:uiPriority w:val="99"/>
    <w:qFormat/>
    <w:pPr>
      <w:spacing w:before="240" w:after="60"/>
      <w:jc w:val="center"/>
      <w:outlineLvl w:val="0"/>
    </w:pPr>
    <w:rPr>
      <w:rFonts w:ascii="Arial" w:eastAsia="SimSun" w:hAnsi="Arial" w:cs="Arial"/>
      <w:b/>
      <w:bCs/>
      <w:sz w:val="32"/>
      <w:szCs w:val="32"/>
    </w:rPr>
  </w:style>
  <w:style w:type="paragraph" w:styleId="affe">
    <w:name w:val="annotation subject"/>
    <w:basedOn w:val="af2"/>
    <w:next w:val="af2"/>
    <w:link w:val="afff"/>
    <w:uiPriority w:val="99"/>
    <w:semiHidden/>
    <w:qFormat/>
    <w:rPr>
      <w:b/>
      <w:bCs/>
    </w:rPr>
  </w:style>
  <w:style w:type="paragraph" w:styleId="afff0">
    <w:name w:val="Body Text First Indent"/>
    <w:basedOn w:val="af6"/>
    <w:link w:val="afff1"/>
    <w:uiPriority w:val="99"/>
    <w:semiHidden/>
    <w:qFormat/>
    <w:pPr>
      <w:ind w:firstLineChars="100" w:firstLine="420"/>
      <w:jc w:val="left"/>
    </w:pPr>
    <w:rPr>
      <w:szCs w:val="20"/>
      <w:lang w:val="en-GB"/>
    </w:rPr>
  </w:style>
  <w:style w:type="paragraph" w:styleId="2c">
    <w:name w:val="Body Text First Indent 2"/>
    <w:basedOn w:val="af8"/>
    <w:semiHidden/>
    <w:qFormat/>
    <w:pPr>
      <w:ind w:firstLineChars="200" w:firstLine="420"/>
    </w:pPr>
  </w:style>
  <w:style w:type="table" w:styleId="afff2">
    <w:name w:val="Table Grid"/>
    <w:basedOn w:val="a3"/>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3">
    <w:name w:val="Table Theme"/>
    <w:basedOn w:val="a3"/>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3"/>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d">
    <w:name w:val="Table Colorful 2"/>
    <w:basedOn w:val="a3"/>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a">
    <w:name w:val="Table Colorful 3"/>
    <w:basedOn w:val="a3"/>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4">
    <w:name w:val="Table Elegant"/>
    <w:basedOn w:val="a3"/>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5">
    <w:name w:val="Table Classic 1"/>
    <w:basedOn w:val="a3"/>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Classic 2"/>
    <w:basedOn w:val="a3"/>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b">
    <w:name w:val="Table Classic 3"/>
    <w:basedOn w:val="a3"/>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6">
    <w:name w:val="Table Classic 4"/>
    <w:basedOn w:val="a3"/>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6">
    <w:name w:val="Table Simple 1"/>
    <w:basedOn w:val="a3"/>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f">
    <w:name w:val="Table Simple 2"/>
    <w:basedOn w:val="a3"/>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Simple 3"/>
    <w:basedOn w:val="a3"/>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7">
    <w:name w:val="Table Subtle 1"/>
    <w:basedOn w:val="a3"/>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0">
    <w:name w:val="Table Subtle 2"/>
    <w:basedOn w:val="a3"/>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1">
    <w:name w:val="Table 3D effects 1"/>
    <w:basedOn w:val="a3"/>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D2">
    <w:name w:val="Table 3D effects 2"/>
    <w:basedOn w:val="a3"/>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3">
    <w:name w:val="Table 3D effects 3"/>
    <w:basedOn w:val="a3"/>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8">
    <w:name w:val="Table List 1"/>
    <w:basedOn w:val="a3"/>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1">
    <w:name w:val="Table List 2"/>
    <w:basedOn w:val="a3"/>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
    <w:name w:val="Table List 3"/>
    <w:basedOn w:val="a3"/>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7">
    <w:name w:val="Table List 4"/>
    <w:basedOn w:val="a3"/>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6">
    <w:name w:val="Table List 5"/>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2">
    <w:name w:val="Table List 6"/>
    <w:basedOn w:val="a3"/>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List 7"/>
    <w:basedOn w:val="a3"/>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2">
    <w:name w:val="Table List 8"/>
    <w:basedOn w:val="a3"/>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f5">
    <w:name w:val="Table Contemporary"/>
    <w:basedOn w:val="a3"/>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9">
    <w:name w:val="Table Columns 1"/>
    <w:basedOn w:val="a3"/>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2">
    <w:name w:val="Table Columns 2"/>
    <w:basedOn w:val="a3"/>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e">
    <w:name w:val="Table Columns 3"/>
    <w:basedOn w:val="a3"/>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8">
    <w:name w:val="Table Columns 4"/>
    <w:basedOn w:val="a3"/>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3">
    <w:name w:val="Table Grid 2"/>
    <w:basedOn w:val="a3"/>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f">
    <w:name w:val="Table Grid 3"/>
    <w:basedOn w:val="a3"/>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9">
    <w:name w:val="Table Grid 4"/>
    <w:basedOn w:val="a3"/>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8">
    <w:name w:val="Table Grid 5"/>
    <w:basedOn w:val="a3"/>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3">
    <w:name w:val="Table Grid 6"/>
    <w:basedOn w:val="a3"/>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3">
    <w:name w:val="Table Grid 7"/>
    <w:basedOn w:val="a3"/>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3">
    <w:name w:val="Table Grid 8"/>
    <w:basedOn w:val="a3"/>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Web1">
    <w:name w:val="Table Web 1"/>
    <w:basedOn w:val="a3"/>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Web2">
    <w:name w:val="Table Web 2"/>
    <w:basedOn w:val="a3"/>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Web3">
    <w:name w:val="Table Web 3"/>
    <w:basedOn w:val="a3"/>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f6">
    <w:name w:val="Table Professional"/>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f7">
    <w:name w:val="Strong"/>
    <w:qFormat/>
    <w:rPr>
      <w:rFonts w:ascii="Arial" w:eastAsia="SimSun" w:hAnsi="Arial" w:cs="Arial"/>
      <w:b/>
      <w:bCs/>
      <w:color w:val="0000FF"/>
      <w:kern w:val="2"/>
      <w:lang w:val="en-US" w:eastAsia="zh-CN" w:bidi="ar-SA"/>
    </w:rPr>
  </w:style>
  <w:style w:type="character" w:styleId="afff8">
    <w:name w:val="page number"/>
    <w:basedOn w:val="a2"/>
    <w:semiHidden/>
    <w:qFormat/>
  </w:style>
  <w:style w:type="character" w:styleId="afff9">
    <w:name w:val="FollowedHyperlink"/>
    <w:semiHidden/>
    <w:qFormat/>
    <w:rPr>
      <w:rFonts w:ascii="Arial" w:eastAsia="SimSun" w:hAnsi="Arial" w:cs="Arial"/>
      <w:color w:val="0000FF"/>
      <w:kern w:val="2"/>
      <w:u w:val="single"/>
      <w:lang w:val="en-US" w:eastAsia="zh-CN" w:bidi="ar-SA"/>
    </w:rPr>
  </w:style>
  <w:style w:type="character" w:styleId="afffa">
    <w:name w:val="Emphasis"/>
    <w:qFormat/>
    <w:rPr>
      <w:rFonts w:ascii="Arial" w:eastAsia="SimSun" w:hAnsi="Arial" w:cs="Arial"/>
      <w:color w:val="CC0033"/>
      <w:kern w:val="2"/>
      <w:lang w:val="en-US" w:eastAsia="zh-CN" w:bidi="ar-SA"/>
    </w:rPr>
  </w:style>
  <w:style w:type="character" w:styleId="afffb">
    <w:name w:val="line number"/>
    <w:basedOn w:val="a2"/>
    <w:semiHidden/>
    <w:qFormat/>
  </w:style>
  <w:style w:type="character" w:styleId="HTML1">
    <w:name w:val="HTML Definition"/>
    <w:semiHidden/>
    <w:qFormat/>
    <w:rPr>
      <w:rFonts w:ascii="Arial" w:eastAsia="SimSun" w:hAnsi="Arial" w:cs="Arial"/>
      <w:i/>
      <w:iCs/>
      <w:color w:val="0000FF"/>
      <w:kern w:val="2"/>
      <w:lang w:val="en-US" w:eastAsia="zh-CN" w:bidi="ar-SA"/>
    </w:rPr>
  </w:style>
  <w:style w:type="character" w:styleId="HTML2">
    <w:name w:val="HTML Typewriter"/>
    <w:semiHidden/>
    <w:qFormat/>
    <w:rPr>
      <w:rFonts w:ascii="Courier New" w:eastAsia="SimSun" w:hAnsi="Courier New" w:cs="Courier New"/>
      <w:color w:val="0000FF"/>
      <w:kern w:val="2"/>
      <w:sz w:val="20"/>
      <w:szCs w:val="20"/>
      <w:lang w:val="en-US" w:eastAsia="zh-CN" w:bidi="ar-SA"/>
    </w:rPr>
  </w:style>
  <w:style w:type="character" w:styleId="HTML3">
    <w:name w:val="HTML Acronym"/>
    <w:basedOn w:val="a2"/>
    <w:semiHidden/>
    <w:qFormat/>
  </w:style>
  <w:style w:type="character" w:styleId="HTML4">
    <w:name w:val="HTML Variable"/>
    <w:semiHidden/>
    <w:qFormat/>
    <w:rPr>
      <w:rFonts w:ascii="Arial" w:eastAsia="SimSun" w:hAnsi="Arial" w:cs="Arial"/>
      <w:i/>
      <w:iCs/>
      <w:color w:val="0000FF"/>
      <w:kern w:val="2"/>
      <w:lang w:val="en-US" w:eastAsia="zh-CN" w:bidi="ar-SA"/>
    </w:rPr>
  </w:style>
  <w:style w:type="character" w:styleId="afffc">
    <w:name w:val="Hyperlink"/>
    <w:semiHidden/>
    <w:qFormat/>
    <w:rPr>
      <w:rFonts w:ascii="Arial" w:eastAsia="SimSun" w:hAnsi="Arial" w:cs="Arial"/>
      <w:color w:val="0000FF"/>
      <w:kern w:val="2"/>
      <w:u w:val="single"/>
      <w:lang w:val="en-US" w:eastAsia="zh-CN" w:bidi="ar-SA"/>
    </w:rPr>
  </w:style>
  <w:style w:type="character" w:styleId="HTML5">
    <w:name w:val="HTML Code"/>
    <w:semiHidden/>
    <w:qFormat/>
    <w:rPr>
      <w:rFonts w:ascii="Courier New" w:eastAsia="SimSun" w:hAnsi="Courier New" w:cs="Courier New"/>
      <w:color w:val="0000FF"/>
      <w:kern w:val="2"/>
      <w:sz w:val="20"/>
      <w:szCs w:val="20"/>
      <w:lang w:val="en-US" w:eastAsia="zh-CN" w:bidi="ar-SA"/>
    </w:rPr>
  </w:style>
  <w:style w:type="character" w:styleId="afffd">
    <w:name w:val="annotation reference"/>
    <w:semiHidden/>
    <w:qFormat/>
    <w:rPr>
      <w:rFonts w:ascii="Arial" w:eastAsia="SimSun" w:hAnsi="Arial" w:cs="Arial"/>
      <w:color w:val="0000FF"/>
      <w:kern w:val="2"/>
      <w:sz w:val="16"/>
      <w:lang w:val="en-US" w:eastAsia="zh-CN" w:bidi="ar-SA"/>
    </w:rPr>
  </w:style>
  <w:style w:type="character" w:styleId="HTML6">
    <w:name w:val="HTML Cite"/>
    <w:semiHidden/>
    <w:qFormat/>
    <w:rPr>
      <w:rFonts w:ascii="Arial" w:eastAsia="SimSun" w:hAnsi="Arial" w:cs="Arial"/>
      <w:i/>
      <w:iCs/>
      <w:color w:val="0000FF"/>
      <w:kern w:val="2"/>
      <w:lang w:val="en-US" w:eastAsia="zh-CN" w:bidi="ar-SA"/>
    </w:rPr>
  </w:style>
  <w:style w:type="character" w:styleId="afffe">
    <w:name w:val="footnote reference"/>
    <w:semiHidden/>
    <w:qFormat/>
    <w:rPr>
      <w:rFonts w:ascii="Arial" w:eastAsia="SimSun" w:hAnsi="Arial" w:cs="Arial"/>
      <w:b/>
      <w:color w:val="0000FF"/>
      <w:kern w:val="2"/>
      <w:position w:val="6"/>
      <w:sz w:val="16"/>
      <w:lang w:val="en-US" w:eastAsia="zh-CN" w:bidi="ar-SA"/>
    </w:rPr>
  </w:style>
  <w:style w:type="character" w:styleId="HTML7">
    <w:name w:val="HTML Keyboard"/>
    <w:semiHidden/>
    <w:qFormat/>
    <w:rPr>
      <w:rFonts w:ascii="Courier New" w:eastAsia="SimSun" w:hAnsi="Courier New" w:cs="Courier New"/>
      <w:color w:val="0000FF"/>
      <w:kern w:val="2"/>
      <w:sz w:val="20"/>
      <w:szCs w:val="20"/>
      <w:lang w:val="en-US" w:eastAsia="zh-CN" w:bidi="ar-SA"/>
    </w:rPr>
  </w:style>
  <w:style w:type="character" w:styleId="HTML8">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a1"/>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a1"/>
    <w:qFormat/>
    <w:rPr>
      <w:b/>
    </w:rPr>
  </w:style>
  <w:style w:type="paragraph" w:customStyle="1" w:styleId="Reference">
    <w:name w:val="Reference"/>
    <w:basedOn w:val="a1"/>
    <w:qFormat/>
    <w:pPr>
      <w:numPr>
        <w:numId w:val="6"/>
      </w:numPr>
      <w:overflowPunct w:val="0"/>
      <w:autoSpaceDE w:val="0"/>
      <w:autoSpaceDN w:val="0"/>
      <w:adjustRightInd w:val="0"/>
      <w:ind w:right="-99"/>
      <w:textAlignment w:val="baseline"/>
    </w:pPr>
  </w:style>
  <w:style w:type="paragraph" w:customStyle="1" w:styleId="Guidance">
    <w:name w:val="Guidance"/>
    <w:basedOn w:val="a1"/>
    <w:link w:val="GuidanceChar"/>
    <w:qFormat/>
    <w:rPr>
      <w:rFonts w:eastAsia="Times New Roman"/>
      <w:i/>
      <w:color w:val="0000FF"/>
      <w:sz w:val="20"/>
    </w:rPr>
  </w:style>
  <w:style w:type="paragraph" w:customStyle="1" w:styleId="B2">
    <w:name w:val="B2"/>
    <w:basedOn w:val="21"/>
    <w:link w:val="B2Char"/>
    <w:qFormat/>
    <w:rPr>
      <w:rFonts w:ascii="Arial" w:eastAsia="SimSun" w:hAnsi="Arial" w:cs="Arial"/>
      <w:color w:val="0000FF"/>
      <w:kern w:val="2"/>
      <w:sz w:val="20"/>
    </w:rPr>
  </w:style>
  <w:style w:type="paragraph" w:customStyle="1" w:styleId="CharCharChar">
    <w:name w:val="Char Char Char"/>
    <w:basedOn w:val="a1"/>
    <w:semiHidden/>
    <w:qFormat/>
    <w:pPr>
      <w:spacing w:after="160" w:line="240" w:lineRule="exact"/>
    </w:pPr>
    <w:rPr>
      <w:rFonts w:ascii="Arial" w:eastAsia="SimSun" w:hAnsi="Arial" w:cs="Arial"/>
      <w:color w:val="0000FF"/>
      <w:kern w:val="2"/>
      <w:lang w:val="en-US" w:eastAsia="zh-CN"/>
    </w:rPr>
  </w:style>
  <w:style w:type="paragraph" w:customStyle="1" w:styleId="ZG">
    <w:name w:val="ZG"/>
    <w:qFormat/>
    <w:pPr>
      <w:framePr w:wrap="notBeside" w:vAnchor="page" w:hAnchor="margin" w:xAlign="right" w:y="6805"/>
      <w:widowControl w:val="0"/>
      <w:jc w:val="right"/>
    </w:pPr>
    <w:rPr>
      <w:rFonts w:ascii="Arial" w:eastAsia="ＭＳ 明朝" w:hAnsi="Arial"/>
      <w:lang w:val="en-GB" w:eastAsia="en-US"/>
    </w:rPr>
  </w:style>
  <w:style w:type="paragraph" w:customStyle="1" w:styleId="CharChar2CharCharCharCharCharCharCharCharCharCharCharCharCharCharCharChar">
    <w:name w:val="Char Char2 Char Char Char Char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2f4">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ＭＳ 明朝" w:hAnsi="Arial"/>
      <w:lang w:val="en-GB" w:eastAsia="en-US"/>
    </w:rPr>
  </w:style>
  <w:style w:type="paragraph" w:customStyle="1" w:styleId="TAL">
    <w:name w:val="TAL"/>
    <w:basedOn w:val="a1"/>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1"/>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ＭＳ 明朝" w:hAnsi="Arial"/>
      <w:b/>
      <w:sz w:val="34"/>
      <w:lang w:val="en-GB" w:eastAsia="en-US"/>
    </w:rPr>
  </w:style>
  <w:style w:type="paragraph" w:customStyle="1" w:styleId="2CharChar">
    <w:name w:val="字元 字元2 Char Char"/>
    <w:basedOn w:val="a1"/>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a1"/>
    <w:link w:val="EXChar"/>
    <w:qFormat/>
    <w:pPr>
      <w:keepLines/>
      <w:ind w:left="1702" w:hanging="1418"/>
    </w:pPr>
  </w:style>
  <w:style w:type="paragraph" w:customStyle="1" w:styleId="CharChar1CharChar">
    <w:name w:val="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0">
    <w:name w:val="样式 (中文) 宋体 段后: 12 磅"/>
    <w:basedOn w:val="a1"/>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10"/>
    <w:qFormat/>
    <w:pPr>
      <w:numPr>
        <w:numId w:val="8"/>
      </w:numPr>
    </w:pPr>
  </w:style>
  <w:style w:type="paragraph" w:customStyle="1" w:styleId="NW">
    <w:name w:val="NW"/>
    <w:basedOn w:val="NO"/>
    <w:qFormat/>
    <w:pPr>
      <w:spacing w:after="0"/>
    </w:pPr>
  </w:style>
  <w:style w:type="paragraph" w:customStyle="1" w:styleId="NO">
    <w:name w:val="NO"/>
    <w:basedOn w:val="a1"/>
    <w:link w:val="NOChar"/>
    <w:qFormat/>
    <w:pPr>
      <w:keepLines/>
      <w:ind w:left="1135" w:hanging="851"/>
    </w:pPr>
    <w:rPr>
      <w:rFonts w:ascii="Arial" w:eastAsia="SimSun" w:hAnsi="Arial" w:cs="Arial"/>
      <w:color w:val="0000FF"/>
      <w:kern w:val="2"/>
      <w:sz w:val="20"/>
    </w:rPr>
  </w:style>
  <w:style w:type="paragraph" w:customStyle="1" w:styleId="TableText">
    <w:name w:val="TableText"/>
    <w:basedOn w:val="af8"/>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a1"/>
    <w:link w:val="THChar"/>
    <w:qFormat/>
    <w:pPr>
      <w:keepNext/>
      <w:keepLines/>
      <w:spacing w:before="60"/>
      <w:jc w:val="center"/>
    </w:pPr>
    <w:rPr>
      <w:rFonts w:ascii="Arial" w:hAnsi="Arial" w:cs="Arial"/>
      <w:b/>
      <w:color w:val="0000FF"/>
      <w:kern w:val="2"/>
    </w:rPr>
  </w:style>
  <w:style w:type="paragraph" w:customStyle="1" w:styleId="B3">
    <w:name w:val="B3"/>
    <w:basedOn w:val="32"/>
    <w:link w:val="B3Char2"/>
    <w:qFormat/>
    <w:rPr>
      <w:rFonts w:ascii="Arial" w:eastAsia="SimSun" w:hAnsi="Arial" w:cs="Arial"/>
      <w:color w:val="0000FF"/>
      <w:kern w:val="2"/>
      <w:sz w:val="20"/>
    </w:rPr>
  </w:style>
  <w:style w:type="paragraph" w:customStyle="1" w:styleId="00BodyText">
    <w:name w:val="00 BodyText"/>
    <w:basedOn w:val="a1"/>
    <w:semiHidden/>
    <w:qFormat/>
    <w:pPr>
      <w:spacing w:after="220"/>
    </w:pPr>
    <w:rPr>
      <w:rFonts w:ascii="Arial" w:hAnsi="Arial"/>
      <w:lang w:val="en-US"/>
    </w:rPr>
  </w:style>
  <w:style w:type="paragraph" w:customStyle="1" w:styleId="EQ">
    <w:name w:val="EQ"/>
    <w:basedOn w:val="a1"/>
    <w:next w:val="a1"/>
    <w:link w:val="EQChar"/>
    <w:qFormat/>
    <w:pPr>
      <w:keepLines/>
      <w:tabs>
        <w:tab w:val="center" w:pos="4536"/>
        <w:tab w:val="right" w:pos="9072"/>
      </w:tabs>
    </w:pPr>
  </w:style>
  <w:style w:type="paragraph" w:customStyle="1" w:styleId="ZB">
    <w:name w:val="ZB"/>
    <w:qFormat/>
    <w:pPr>
      <w:framePr w:w="10206" w:h="284" w:hRule="exact" w:wrap="notBeside" w:vAnchor="page" w:hAnchor="margin" w:y="1986"/>
      <w:widowControl w:val="0"/>
      <w:ind w:right="28"/>
      <w:jc w:val="right"/>
    </w:pPr>
    <w:rPr>
      <w:rFonts w:ascii="Arial" w:eastAsia="ＭＳ 明朝" w:hAnsi="Arial"/>
      <w:i/>
      <w:lang w:val="en-GB" w:eastAsia="en-US"/>
    </w:rPr>
  </w:style>
  <w:style w:type="paragraph" w:customStyle="1" w:styleId="ZD">
    <w:name w:val="ZD"/>
    <w:qFormat/>
    <w:pPr>
      <w:framePr w:wrap="notBeside" w:vAnchor="page" w:hAnchor="margin" w:y="15764"/>
      <w:widowControl w:val="0"/>
    </w:pPr>
    <w:rPr>
      <w:rFonts w:ascii="Arial" w:eastAsia="ＭＳ 明朝" w:hAnsi="Arial"/>
      <w:sz w:val="32"/>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RCoverPage">
    <w:name w:val="CR Cover Page"/>
    <w:link w:val="CRCoverPageChar"/>
    <w:qFormat/>
    <w:pPr>
      <w:spacing w:after="120"/>
    </w:pPr>
    <w:rPr>
      <w:rFonts w:ascii="Arial" w:eastAsia="ＭＳ 明朝" w:hAnsi="Arial"/>
      <w:lang w:val="en-GB"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ZTD">
    <w:name w:val="ZTD"/>
    <w:basedOn w:val="ZB"/>
    <w:qFormat/>
    <w:pPr>
      <w:framePr w:hRule="auto" w:wrap="notBeside" w:y="852"/>
    </w:pPr>
    <w:rPr>
      <w:i w:val="0"/>
      <w:sz w:val="4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ＭＳ 明朝" w:hAnsi="Arial"/>
      <w:sz w:val="40"/>
      <w:lang w:val="en-GB" w:eastAsia="en-US"/>
    </w:rPr>
  </w:style>
  <w:style w:type="paragraph" w:customStyle="1" w:styleId="TALCharChar">
    <w:name w:val="TAL Char Char"/>
    <w:basedOn w:val="a1"/>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ＭＳ 明朝"/>
    </w:rPr>
  </w:style>
  <w:style w:type="paragraph" w:customStyle="1" w:styleId="ZH">
    <w:name w:val="ZH"/>
    <w:qFormat/>
    <w:pPr>
      <w:framePr w:wrap="notBeside" w:vAnchor="page" w:hAnchor="margin" w:xAlign="center" w:y="6805"/>
      <w:widowControl w:val="0"/>
    </w:pPr>
    <w:rPr>
      <w:rFonts w:ascii="Arial" w:eastAsia="ＭＳ 明朝" w:hAnsi="Arial"/>
      <w:lang w:val="en-GB" w:eastAsia="en-US"/>
    </w:rPr>
  </w:style>
  <w:style w:type="paragraph" w:customStyle="1" w:styleId="EditorsNote">
    <w:name w:val="Editor's Note"/>
    <w:aliases w:val="EN"/>
    <w:basedOn w:val="NO"/>
    <w:link w:val="EditorsNoteChar"/>
    <w:qFormat/>
    <w:rPr>
      <w:color w:val="FF0000"/>
    </w:rPr>
  </w:style>
  <w:style w:type="paragraph" w:customStyle="1" w:styleId="Heading3Underrubrik2H3">
    <w:name w:val="Heading 3.Underrubrik2.H3"/>
    <w:basedOn w:val="a1"/>
    <w:next w:val="a1"/>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a1"/>
    <w:link w:val="MTDisplayEquationChar"/>
    <w:qFormat/>
    <w:pPr>
      <w:tabs>
        <w:tab w:val="center" w:pos="4820"/>
        <w:tab w:val="right" w:pos="9640"/>
      </w:tabs>
    </w:pPr>
    <w:rPr>
      <w:lang w:val="en-US"/>
    </w:rPr>
  </w:style>
  <w:style w:type="paragraph" w:customStyle="1" w:styleId="1-21">
    <w:name w:val="中等深浅网格 1 - 强调文字颜色 21"/>
    <w:basedOn w:val="a1"/>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55"/>
    <w:qFormat/>
  </w:style>
  <w:style w:type="paragraph" w:customStyle="1" w:styleId="B1">
    <w:name w:val="B1"/>
    <w:basedOn w:val="a5"/>
    <w:link w:val="B1Char1"/>
    <w:qFormat/>
    <w:rPr>
      <w:rFonts w:ascii="Arial" w:eastAsia="SimSun" w:hAnsi="Arial" w:cs="Arial"/>
      <w:color w:val="0000FF"/>
      <w:kern w:val="2"/>
      <w:sz w:val="20"/>
    </w:rPr>
  </w:style>
  <w:style w:type="paragraph" w:customStyle="1" w:styleId="TT">
    <w:name w:val="TT"/>
    <w:basedOn w:val="10"/>
    <w:next w:val="a1"/>
    <w:qFormat/>
    <w:pPr>
      <w:outlineLvl w:val="9"/>
    </w:pPr>
  </w:style>
  <w:style w:type="paragraph" w:customStyle="1" w:styleId="LD">
    <w:name w:val="LD"/>
    <w:qFormat/>
    <w:pPr>
      <w:keepNext/>
      <w:keepLines/>
      <w:spacing w:line="180" w:lineRule="exact"/>
    </w:pPr>
    <w:rPr>
      <w:rFonts w:ascii="MS LineDraw" w:eastAsia="ＭＳ 明朝" w:hAnsi="MS LineDraw"/>
      <w:lang w:val="en-GB" w:eastAsia="en-US"/>
    </w:rPr>
  </w:style>
  <w:style w:type="paragraph" w:customStyle="1" w:styleId="CharChar1CharCharCharChar">
    <w:name w:val="Char Char1 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link w:val="TFChar"/>
    <w:qFormat/>
    <w:pPr>
      <w:keepNext w:val="0"/>
      <w:spacing w:before="0" w:after="240"/>
    </w:pPr>
  </w:style>
  <w:style w:type="paragraph" w:customStyle="1" w:styleId="CharChar1CharCharCharCharCharChar">
    <w:name w:val="Char Char1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affff">
    <w:name w:val="List Paragraph"/>
    <w:aliases w:val="- Bullets,목록 단락"/>
    <w:basedOn w:val="a1"/>
    <w:link w:val="affff0"/>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qFormat/>
    <w:pPr>
      <w:keepNext/>
      <w:spacing w:after="0"/>
    </w:pPr>
    <w:rPr>
      <w:sz w:val="18"/>
    </w:rPr>
  </w:style>
  <w:style w:type="paragraph" w:customStyle="1" w:styleId="FP">
    <w:name w:val="FP"/>
    <w:basedOn w:val="a1"/>
    <w:qFormat/>
    <w:pPr>
      <w:spacing w:after="0"/>
    </w:pPr>
  </w:style>
  <w:style w:type="paragraph" w:customStyle="1" w:styleId="Figure">
    <w:name w:val="Figure"/>
    <w:basedOn w:val="a1"/>
    <w:qFormat/>
    <w:pPr>
      <w:numPr>
        <w:numId w:val="9"/>
      </w:numPr>
      <w:spacing w:before="180" w:after="240" w:line="280" w:lineRule="atLeast"/>
      <w:jc w:val="center"/>
    </w:pPr>
    <w:rPr>
      <w:rFonts w:ascii="Arial" w:eastAsia="SimSun" w:hAnsi="Arial"/>
      <w:b/>
      <w:sz w:val="20"/>
      <w:lang w:val="en-US" w:eastAsia="ja-JP"/>
    </w:rPr>
  </w:style>
  <w:style w:type="paragraph" w:customStyle="1" w:styleId="121">
    <w:name w:val="样式 段后: 12 磅"/>
    <w:basedOn w:val="a1"/>
    <w:semiHidden/>
    <w:qFormat/>
    <w:pPr>
      <w:spacing w:after="240"/>
    </w:pPr>
    <w:rPr>
      <w:rFonts w:cs="SimSun"/>
    </w:rPr>
  </w:style>
  <w:style w:type="paragraph" w:customStyle="1" w:styleId="tdoc-header">
    <w:name w:val="tdoc-header"/>
    <w:semiHidden/>
    <w:qFormat/>
    <w:rPr>
      <w:rFonts w:ascii="Arial" w:eastAsia="ＭＳ 明朝" w:hAnsi="Arial"/>
      <w:sz w:val="24"/>
      <w:lang w:val="en-GB" w:eastAsia="en-US"/>
    </w:rPr>
  </w:style>
  <w:style w:type="paragraph" w:customStyle="1" w:styleId="B4">
    <w:name w:val="B4"/>
    <w:basedOn w:val="45"/>
    <w:link w:val="B4Char"/>
    <w:qFormat/>
    <w:rPr>
      <w:rFonts w:ascii="Arial" w:eastAsia="SimSun" w:hAnsi="Arial" w:cs="Arial"/>
      <w:color w:val="0000FF"/>
      <w:kern w:val="2"/>
      <w:sz w:val="20"/>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rPr>
  </w:style>
  <w:style w:type="paragraph" w:customStyle="1" w:styleId="FBCharCharCharChar1CharCharCharCharCharCharCharChar1CharChar">
    <w:name w:val="FB Char Char Char Char1 Char Char 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a1"/>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a1"/>
    <w:semiHidden/>
    <w:qFormat/>
    <w:pPr>
      <w:spacing w:afterLines="100" w:after="240"/>
    </w:p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01">
    <w:name w:val="font01"/>
    <w:basedOn w:val="a2"/>
    <w:qFormat/>
    <w:rPr>
      <w:rFonts w:ascii="Arial" w:hAnsi="Arial" w:cs="Arial" w:hint="default"/>
      <w:color w:val="000000"/>
      <w:sz w:val="18"/>
      <w:szCs w:val="18"/>
      <w:u w:val="none"/>
      <w:vertAlign w:val="superscript"/>
    </w:rPr>
  </w:style>
  <w:style w:type="character" w:customStyle="1" w:styleId="af7">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6"/>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a2"/>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ＭＳ 明朝"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a2"/>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ae">
    <w:name w:val="図表番号 (文字)"/>
    <w:aliases w:val="cap (文字),Caption Char1 Char (文字),cap Char Char1 (文字),Caption Char Char1 Char (文字),cap Char2 Char (文字),Ca (文字),Caption Char C... (文字),cap Char (文字),Caption Char (文字),cap1 (文字),cap2 (文字),cap11 (文字),Légende-figure (文字),Légende-figure Char (文字)"/>
    <w:link w:val="ad"/>
    <w:qFormat/>
    <w:rPr>
      <w:rFonts w:ascii="Arial" w:eastAsia="ＭＳ 明朝"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a2"/>
    <w:qFormat/>
  </w:style>
  <w:style w:type="character" w:customStyle="1" w:styleId="aff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2"/>
    <w:link w:val="aff3"/>
    <w:qFormat/>
    <w:rPr>
      <w:b/>
      <w:sz w:val="18"/>
      <w:lang w:val="en-GB" w:eastAsia="en-US"/>
    </w:rPr>
  </w:style>
  <w:style w:type="character" w:customStyle="1" w:styleId="TACChar">
    <w:name w:val="TAC Char"/>
    <w:link w:val="TAC"/>
    <w:qFormat/>
    <w:rPr>
      <w:rFonts w:ascii="Arial" w:eastAsia="ＭＳ 明朝"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ＭＳ 明朝"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a2"/>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ffff1">
    <w:name w:val="首标题"/>
    <w:qFormat/>
    <w:rPr>
      <w:rFonts w:ascii="Arial" w:eastAsia="SimSun" w:hAnsi="Arial" w:cs="Arial"/>
      <w:color w:val="0000FF"/>
      <w:kern w:val="2"/>
      <w:sz w:val="24"/>
      <w:lang w:val="en-US" w:eastAsia="zh-CN"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Pr>
      <w:rFonts w:ascii="Arial" w:hAnsi="Arial"/>
      <w:sz w:val="24"/>
      <w:szCs w:val="28"/>
      <w:lang w:val="en-GB" w:eastAsia="en-US"/>
    </w:rPr>
  </w:style>
  <w:style w:type="paragraph" w:customStyle="1" w:styleId="Default">
    <w:name w:val="Default"/>
    <w:qFormat/>
    <w:pPr>
      <w:widowControl w:val="0"/>
      <w:autoSpaceDE w:val="0"/>
      <w:autoSpaceDN w:val="0"/>
      <w:adjustRightInd w:val="0"/>
    </w:pPr>
    <w:rPr>
      <w:rFonts w:ascii="Arial" w:eastAsia="Times New Roman" w:hAnsi="Arial" w:cs="Arial"/>
      <w:color w:val="000000"/>
      <w:sz w:val="24"/>
      <w:szCs w:val="24"/>
    </w:rPr>
  </w:style>
  <w:style w:type="character" w:customStyle="1" w:styleId="af3">
    <w:name w:val="コメント文字列 (文字)"/>
    <w:basedOn w:val="a2"/>
    <w:link w:val="af2"/>
    <w:uiPriority w:val="99"/>
    <w:semiHidden/>
    <w:rsid w:val="009D20BC"/>
    <w:rPr>
      <w:rFonts w:eastAsia="ＭＳ 明朝"/>
      <w:sz w:val="22"/>
      <w:lang w:val="en-GB" w:eastAsia="en-US"/>
    </w:rPr>
  </w:style>
  <w:style w:type="paragraph" w:styleId="affff2">
    <w:name w:val="Revision"/>
    <w:hidden/>
    <w:uiPriority w:val="99"/>
    <w:semiHidden/>
    <w:rsid w:val="008F2628"/>
    <w:rPr>
      <w:rFonts w:eastAsia="ＭＳ 明朝"/>
      <w:sz w:val="22"/>
      <w:lang w:val="en-GB" w:eastAsia="en-US"/>
    </w:rPr>
  </w:style>
  <w:style w:type="character" w:customStyle="1" w:styleId="affff0">
    <w:name w:val="リスト段落 (文字)"/>
    <w:aliases w:val="- Bullets (文字),목록 단락 (文字)"/>
    <w:link w:val="affff"/>
    <w:uiPriority w:val="34"/>
    <w:qFormat/>
    <w:rsid w:val="008F2628"/>
    <w:rPr>
      <w:rFonts w:eastAsia="Times New Roman"/>
      <w:sz w:val="22"/>
      <w:lang w:val="en-GB" w:eastAsia="en-US"/>
    </w:rPr>
  </w:style>
  <w:style w:type="character" w:customStyle="1" w:styleId="51">
    <w:name w:val="見出し 5 (文字)"/>
    <w:aliases w:val="h5 (文字),Heading5 (文字),Head5 (文字),H5 (文字),M5 (文字),mh2 (文字),Module heading 2 (文字),heading 8 (文字),Numbered Sub-list (文字),Heading 81 (文字)"/>
    <w:basedOn w:val="a2"/>
    <w:link w:val="50"/>
    <w:rsid w:val="00BD1ADB"/>
    <w:rPr>
      <w:rFonts w:ascii="Arial" w:eastAsia="ＭＳ 明朝" w:hAnsi="Arial"/>
      <w:sz w:val="22"/>
      <w:szCs w:val="28"/>
      <w:lang w:val="en-GB" w:eastAsia="en-US"/>
    </w:rPr>
  </w:style>
  <w:style w:type="character" w:customStyle="1" w:styleId="60">
    <w:name w:val="見出し 6 (文字)"/>
    <w:basedOn w:val="a2"/>
    <w:link w:val="6"/>
    <w:rsid w:val="00BD1ADB"/>
    <w:rPr>
      <w:rFonts w:ascii="Arial" w:eastAsia="ＭＳ 明朝" w:hAnsi="Arial"/>
      <w:szCs w:val="28"/>
      <w:lang w:val="en-GB" w:eastAsia="en-US"/>
    </w:rPr>
  </w:style>
  <w:style w:type="character" w:customStyle="1" w:styleId="70">
    <w:name w:val="見出し 7 (文字)"/>
    <w:basedOn w:val="a2"/>
    <w:link w:val="7"/>
    <w:rsid w:val="00BD1ADB"/>
    <w:rPr>
      <w:rFonts w:ascii="Arial" w:eastAsia="ＭＳ 明朝" w:hAnsi="Arial"/>
      <w:szCs w:val="28"/>
      <w:lang w:val="en-GB" w:eastAsia="en-US"/>
    </w:rPr>
  </w:style>
  <w:style w:type="character" w:customStyle="1" w:styleId="80">
    <w:name w:val="見出し 8 (文字)"/>
    <w:basedOn w:val="a2"/>
    <w:link w:val="8"/>
    <w:rsid w:val="00BD1ADB"/>
    <w:rPr>
      <w:rFonts w:ascii="Arial" w:eastAsia="ＭＳ 明朝" w:hAnsi="Arial"/>
      <w:sz w:val="36"/>
      <w:lang w:val="en-GB" w:eastAsia="en-US"/>
    </w:rPr>
  </w:style>
  <w:style w:type="character" w:customStyle="1" w:styleId="90">
    <w:name w:val="見出し 9 (文字)"/>
    <w:aliases w:val="Figure Heading (文字),FH (文字)"/>
    <w:basedOn w:val="a2"/>
    <w:link w:val="9"/>
    <w:rsid w:val="00BD1ADB"/>
    <w:rPr>
      <w:rFonts w:ascii="Arial" w:eastAsia="ＭＳ 明朝" w:hAnsi="Arial"/>
      <w:sz w:val="36"/>
      <w:lang w:val="en-GB" w:eastAsia="en-US"/>
    </w:rPr>
  </w:style>
  <w:style w:type="character" w:customStyle="1" w:styleId="110">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basedOn w:val="a2"/>
    <w:rsid w:val="00BD1ADB"/>
    <w:rPr>
      <w:rFonts w:asciiTheme="majorHAnsi" w:eastAsiaTheme="majorEastAsia" w:hAnsiTheme="majorHAnsi" w:cstheme="majorBidi"/>
      <w:sz w:val="24"/>
      <w:szCs w:val="24"/>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basedOn w:val="a2"/>
    <w:semiHidden/>
    <w:rsid w:val="00BD1ADB"/>
    <w:rPr>
      <w:rFonts w:asciiTheme="majorHAnsi" w:eastAsiaTheme="majorEastAsia" w:hAnsiTheme="majorHAnsi" w:cstheme="majorBidi"/>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basedOn w:val="a2"/>
    <w:semiHidden/>
    <w:rsid w:val="00BD1ADB"/>
    <w:rPr>
      <w:rFonts w:asciiTheme="majorHAnsi" w:eastAsiaTheme="majorEastAsia" w:hAnsiTheme="majorHAnsi" w:cstheme="majorBidi"/>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BD1ADB"/>
    <w:rPr>
      <w:rFonts w:eastAsiaTheme="minorEastAsia"/>
      <w:b/>
      <w:bCs/>
    </w:rPr>
  </w:style>
  <w:style w:type="character" w:customStyle="1" w:styleId="510">
    <w:name w:val="見出し 5 (文字)1"/>
    <w:aliases w:val="h5 (文字)1,Heading5 (文字)1,Head5 (文字)1,H5 (文字)1,M5 (文字)1,mh2 (文字)1,Module heading 2 (文字)1,heading 8 (文字)1,Numbered Sub-list (文字)1,Heading 81 (文字)1"/>
    <w:basedOn w:val="a2"/>
    <w:semiHidden/>
    <w:rsid w:val="00BD1ADB"/>
    <w:rPr>
      <w:rFonts w:asciiTheme="majorHAnsi" w:eastAsiaTheme="majorEastAsia" w:hAnsiTheme="majorHAnsi" w:cstheme="majorBidi"/>
    </w:rPr>
  </w:style>
  <w:style w:type="paragraph" w:customStyle="1" w:styleId="msonormal0">
    <w:name w:val="msonormal"/>
    <w:basedOn w:val="a1"/>
    <w:rsid w:val="00BD1AD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910">
    <w:name w:val="見出し 9 (文字)1"/>
    <w:aliases w:val="Figure Heading (文字)1,FH (文字)1"/>
    <w:basedOn w:val="a2"/>
    <w:semiHidden/>
    <w:rsid w:val="00BD1ADB"/>
    <w:rPr>
      <w:rFonts w:eastAsiaTheme="minorEastAsia"/>
    </w:rPr>
  </w:style>
  <w:style w:type="character" w:customStyle="1" w:styleId="aff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f9"/>
    <w:semiHidden/>
    <w:locked/>
    <w:rsid w:val="00BD1ADB"/>
    <w:rPr>
      <w:rFonts w:eastAsia="ＭＳ 明朝"/>
      <w:sz w:val="16"/>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rsid w:val="00BD1ADB"/>
    <w:rPr>
      <w:rFonts w:eastAsiaTheme="minorEastAsia"/>
      <w:lang w:val="en-GB" w:eastAsia="en-GB"/>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basedOn w:val="a2"/>
    <w:semiHidden/>
    <w:rsid w:val="00BD1ADB"/>
    <w:rPr>
      <w:rFonts w:eastAsiaTheme="minorEastAsia"/>
      <w:lang w:val="en-GB" w:eastAsia="en-GB"/>
    </w:rPr>
  </w:style>
  <w:style w:type="character" w:customStyle="1" w:styleId="aff4">
    <w:name w:val="フッター (文字)"/>
    <w:basedOn w:val="a2"/>
    <w:link w:val="aff2"/>
    <w:rsid w:val="00BD1ADB"/>
    <w:rPr>
      <w:rFonts w:ascii="Arial" w:eastAsia="ＭＳ 明朝" w:hAnsi="Arial"/>
      <w:b/>
      <w:i/>
      <w:sz w:val="18"/>
      <w:lang w:val="en-GB" w:eastAsia="en-US"/>
    </w:rPr>
  </w:style>
  <w:style w:type="paragraph" w:styleId="affff3">
    <w:name w:val="endnote text"/>
    <w:basedOn w:val="a1"/>
    <w:link w:val="affff4"/>
    <w:uiPriority w:val="99"/>
    <w:unhideWhenUsed/>
    <w:rsid w:val="00BD1ADB"/>
    <w:pPr>
      <w:overflowPunct w:val="0"/>
      <w:autoSpaceDE w:val="0"/>
      <w:autoSpaceDN w:val="0"/>
      <w:adjustRightInd w:val="0"/>
      <w:snapToGrid w:val="0"/>
    </w:pPr>
    <w:rPr>
      <w:rFonts w:eastAsia="SimSun"/>
      <w:sz w:val="20"/>
      <w:lang w:eastAsia="x-none"/>
    </w:rPr>
  </w:style>
  <w:style w:type="character" w:customStyle="1" w:styleId="affff4">
    <w:name w:val="文末脚注文字列 (文字)"/>
    <w:basedOn w:val="a2"/>
    <w:link w:val="affff3"/>
    <w:uiPriority w:val="99"/>
    <w:rsid w:val="00BD1ADB"/>
    <w:rPr>
      <w:lang w:val="en-GB" w:eastAsia="x-none"/>
    </w:rPr>
  </w:style>
  <w:style w:type="character" w:customStyle="1" w:styleId="a6">
    <w:name w:val="一覧 (文字)"/>
    <w:link w:val="a5"/>
    <w:semiHidden/>
    <w:locked/>
    <w:rsid w:val="00BD1ADB"/>
    <w:rPr>
      <w:rFonts w:eastAsia="ＭＳ 明朝"/>
      <w:sz w:val="22"/>
      <w:lang w:val="en-GB" w:eastAsia="en-US"/>
    </w:rPr>
  </w:style>
  <w:style w:type="character" w:customStyle="1" w:styleId="aa">
    <w:name w:val="箇条書き (文字)"/>
    <w:link w:val="a9"/>
    <w:semiHidden/>
    <w:locked/>
    <w:rsid w:val="00BD1ADB"/>
    <w:rPr>
      <w:rFonts w:eastAsia="ＭＳ 明朝"/>
      <w:sz w:val="22"/>
      <w:lang w:val="en-GB" w:eastAsia="en-US"/>
    </w:rPr>
  </w:style>
  <w:style w:type="character" w:customStyle="1" w:styleId="25">
    <w:name w:val="箇条書き 2 (文字)"/>
    <w:link w:val="24"/>
    <w:semiHidden/>
    <w:locked/>
    <w:rsid w:val="00BD1ADB"/>
    <w:rPr>
      <w:rFonts w:eastAsia="ＭＳ 明朝"/>
      <w:sz w:val="22"/>
      <w:lang w:val="en-GB" w:eastAsia="en-US"/>
    </w:rPr>
  </w:style>
  <w:style w:type="character" w:customStyle="1" w:styleId="35">
    <w:name w:val="箇条書き 3 (文字)"/>
    <w:link w:val="34"/>
    <w:semiHidden/>
    <w:locked/>
    <w:rsid w:val="00BD1ADB"/>
    <w:rPr>
      <w:rFonts w:eastAsia="ＭＳ 明朝"/>
      <w:sz w:val="22"/>
      <w:lang w:val="en-GB" w:eastAsia="en-US"/>
    </w:rPr>
  </w:style>
  <w:style w:type="character" w:customStyle="1" w:styleId="affd">
    <w:name w:val="表題 (文字)"/>
    <w:basedOn w:val="a2"/>
    <w:link w:val="affc"/>
    <w:uiPriority w:val="99"/>
    <w:rsid w:val="00BD1ADB"/>
    <w:rPr>
      <w:rFonts w:ascii="Arial" w:hAnsi="Arial" w:cs="Arial"/>
      <w:b/>
      <w:bCs/>
      <w:sz w:val="32"/>
      <w:szCs w:val="32"/>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uiPriority w:val="99"/>
    <w:semiHidden/>
    <w:rsid w:val="00BD1ADB"/>
    <w:rPr>
      <w:rFonts w:eastAsiaTheme="minorEastAsia"/>
      <w:lang w:val="en-GB" w:eastAsia="en-GB"/>
    </w:rPr>
  </w:style>
  <w:style w:type="character" w:customStyle="1" w:styleId="af9">
    <w:name w:val="本文インデント (文字)"/>
    <w:basedOn w:val="a2"/>
    <w:link w:val="af8"/>
    <w:uiPriority w:val="99"/>
    <w:semiHidden/>
    <w:rsid w:val="00BD1ADB"/>
    <w:rPr>
      <w:rFonts w:eastAsia="ＭＳ 明朝"/>
      <w:sz w:val="22"/>
      <w:lang w:val="en-GB" w:eastAsia="en-US"/>
    </w:rPr>
  </w:style>
  <w:style w:type="character" w:customStyle="1" w:styleId="aff">
    <w:name w:val="日付 (文字)"/>
    <w:basedOn w:val="a2"/>
    <w:link w:val="afe"/>
    <w:uiPriority w:val="99"/>
    <w:semiHidden/>
    <w:rsid w:val="00BD1ADB"/>
    <w:rPr>
      <w:rFonts w:eastAsia="ＭＳ 明朝"/>
      <w:sz w:val="22"/>
      <w:lang w:val="en-GB" w:eastAsia="en-US"/>
    </w:rPr>
  </w:style>
  <w:style w:type="character" w:customStyle="1" w:styleId="afff1">
    <w:name w:val="本文字下げ (文字)"/>
    <w:basedOn w:val="1d"/>
    <w:link w:val="afff0"/>
    <w:uiPriority w:val="99"/>
    <w:semiHidden/>
    <w:rsid w:val="00BD1ADB"/>
    <w:rPr>
      <w:rFonts w:ascii="Arial" w:eastAsiaTheme="minorEastAsia" w:hAnsi="Arial" w:cs="Arial"/>
      <w:color w:val="0000FF"/>
      <w:kern w:val="2"/>
      <w:sz w:val="22"/>
      <w:lang w:val="en-GB" w:eastAsia="en-US"/>
    </w:rPr>
  </w:style>
  <w:style w:type="character" w:customStyle="1" w:styleId="29">
    <w:name w:val="本文 2 (文字)"/>
    <w:basedOn w:val="a2"/>
    <w:link w:val="28"/>
    <w:uiPriority w:val="99"/>
    <w:semiHidden/>
    <w:rsid w:val="00BD1ADB"/>
    <w:rPr>
      <w:rFonts w:eastAsia="ＭＳ 明朝"/>
      <w:sz w:val="22"/>
      <w:lang w:val="en-GB" w:eastAsia="en-US"/>
    </w:rPr>
  </w:style>
  <w:style w:type="character" w:customStyle="1" w:styleId="37">
    <w:name w:val="本文 3 (文字)"/>
    <w:basedOn w:val="a2"/>
    <w:link w:val="36"/>
    <w:uiPriority w:val="99"/>
    <w:semiHidden/>
    <w:rsid w:val="00BD1ADB"/>
    <w:rPr>
      <w:rFonts w:eastAsia="ＭＳ 明朝"/>
      <w:sz w:val="16"/>
      <w:szCs w:val="16"/>
      <w:lang w:val="en-GB" w:eastAsia="en-US"/>
    </w:rPr>
  </w:style>
  <w:style w:type="character" w:customStyle="1" w:styleId="27">
    <w:name w:val="本文インデント 2 (文字)"/>
    <w:basedOn w:val="a2"/>
    <w:link w:val="26"/>
    <w:uiPriority w:val="99"/>
    <w:semiHidden/>
    <w:rsid w:val="00BD1ADB"/>
    <w:rPr>
      <w:rFonts w:eastAsia="ＭＳ 明朝"/>
      <w:sz w:val="22"/>
      <w:lang w:val="en-GB" w:eastAsia="en-US"/>
    </w:rPr>
  </w:style>
  <w:style w:type="character" w:customStyle="1" w:styleId="af1">
    <w:name w:val="見出しマップ (文字)"/>
    <w:basedOn w:val="a2"/>
    <w:link w:val="af0"/>
    <w:uiPriority w:val="99"/>
    <w:semiHidden/>
    <w:rsid w:val="00BD1ADB"/>
    <w:rPr>
      <w:rFonts w:ascii="Tahoma" w:eastAsia="ＭＳ 明朝" w:hAnsi="Tahoma" w:cs="Tahoma"/>
      <w:sz w:val="22"/>
      <w:shd w:val="clear" w:color="auto" w:fill="000080"/>
      <w:lang w:val="en-GB" w:eastAsia="en-US"/>
    </w:rPr>
  </w:style>
  <w:style w:type="character" w:customStyle="1" w:styleId="afd">
    <w:name w:val="書式なし (文字)"/>
    <w:basedOn w:val="a2"/>
    <w:link w:val="afc"/>
    <w:uiPriority w:val="99"/>
    <w:semiHidden/>
    <w:rsid w:val="00BD1ADB"/>
    <w:rPr>
      <w:rFonts w:ascii="SimSun" w:hAnsi="Courier New" w:cs="Courier New"/>
      <w:sz w:val="21"/>
      <w:szCs w:val="21"/>
      <w:lang w:val="en-GB" w:eastAsia="en-US"/>
    </w:rPr>
  </w:style>
  <w:style w:type="character" w:customStyle="1" w:styleId="afff">
    <w:name w:val="コメント内容 (文字)"/>
    <w:basedOn w:val="af3"/>
    <w:link w:val="affe"/>
    <w:uiPriority w:val="99"/>
    <w:semiHidden/>
    <w:rsid w:val="00BD1ADB"/>
    <w:rPr>
      <w:rFonts w:eastAsia="ＭＳ 明朝"/>
      <w:b/>
      <w:bCs/>
      <w:sz w:val="22"/>
      <w:lang w:val="en-GB" w:eastAsia="en-US"/>
    </w:rPr>
  </w:style>
  <w:style w:type="character" w:customStyle="1" w:styleId="aff1">
    <w:name w:val="吹き出し (文字)"/>
    <w:basedOn w:val="a2"/>
    <w:link w:val="aff0"/>
    <w:uiPriority w:val="99"/>
    <w:semiHidden/>
    <w:rsid w:val="00BD1ADB"/>
    <w:rPr>
      <w:rFonts w:ascii="Tahoma" w:eastAsia="ＭＳ 明朝" w:hAnsi="Tahoma" w:cs="Tahoma"/>
      <w:sz w:val="16"/>
      <w:szCs w:val="16"/>
      <w:lang w:val="en-GB" w:eastAsia="en-US"/>
    </w:rPr>
  </w:style>
  <w:style w:type="character" w:customStyle="1" w:styleId="H6Char">
    <w:name w:val="H6 Char"/>
    <w:link w:val="H6"/>
    <w:locked/>
    <w:rsid w:val="00BD1ADB"/>
    <w:rPr>
      <w:rFonts w:ascii="Arial" w:eastAsia="ＭＳ 明朝" w:hAnsi="Arial"/>
      <w:szCs w:val="28"/>
      <w:lang w:val="en-GB" w:eastAsia="en-US"/>
    </w:rPr>
  </w:style>
  <w:style w:type="character" w:customStyle="1" w:styleId="EQChar">
    <w:name w:val="EQ Char"/>
    <w:link w:val="EQ"/>
    <w:locked/>
    <w:rsid w:val="00BD1ADB"/>
    <w:rPr>
      <w:rFonts w:eastAsia="ＭＳ 明朝"/>
      <w:sz w:val="22"/>
      <w:lang w:val="en-GB" w:eastAsia="en-US"/>
    </w:rPr>
  </w:style>
  <w:style w:type="character" w:customStyle="1" w:styleId="TFChar">
    <w:name w:val="TF Char"/>
    <w:link w:val="TF"/>
    <w:locked/>
    <w:rsid w:val="00BD1ADB"/>
    <w:rPr>
      <w:rFonts w:ascii="Arial" w:eastAsia="ＭＳ 明朝" w:hAnsi="Arial" w:cs="Arial"/>
      <w:b/>
      <w:color w:val="0000FF"/>
      <w:kern w:val="2"/>
      <w:sz w:val="22"/>
      <w:lang w:val="en-GB" w:eastAsia="en-US"/>
    </w:rPr>
  </w:style>
  <w:style w:type="character" w:customStyle="1" w:styleId="B3Char">
    <w:name w:val="B3 Char"/>
    <w:locked/>
    <w:rsid w:val="00BD1ADB"/>
  </w:style>
  <w:style w:type="paragraph" w:customStyle="1" w:styleId="TAJ">
    <w:name w:val="TAJ"/>
    <w:basedOn w:val="TH"/>
    <w:uiPriority w:val="99"/>
    <w:rsid w:val="00BD1ADB"/>
    <w:pPr>
      <w:overflowPunct w:val="0"/>
      <w:autoSpaceDE w:val="0"/>
      <w:autoSpaceDN w:val="0"/>
      <w:adjustRightInd w:val="0"/>
    </w:pPr>
    <w:rPr>
      <w:rFonts w:eastAsia="SimSun"/>
      <w:color w:val="auto"/>
      <w:kern w:val="0"/>
      <w:sz w:val="20"/>
      <w:lang w:val="en-US" w:eastAsia="ja-JP"/>
    </w:rPr>
  </w:style>
  <w:style w:type="character" w:customStyle="1" w:styleId="CRCoverPageChar">
    <w:name w:val="CR Cover Page Char"/>
    <w:link w:val="CRCoverPage"/>
    <w:locked/>
    <w:rsid w:val="00BD1ADB"/>
    <w:rPr>
      <w:rFonts w:ascii="Arial" w:eastAsia="ＭＳ 明朝" w:hAnsi="Arial"/>
      <w:lang w:val="en-GB" w:eastAsia="en-US"/>
    </w:rPr>
  </w:style>
  <w:style w:type="paragraph" w:customStyle="1" w:styleId="CharCharCharCharChar">
    <w:name w:val="Char Char Char Char Char"/>
    <w:semiHidden/>
    <w:rsid w:val="00BD1A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Char">
    <w:name w:val="MTDisplayEquation Char"/>
    <w:link w:val="MTDisplayEquation"/>
    <w:locked/>
    <w:rsid w:val="00BD1ADB"/>
    <w:rPr>
      <w:rFonts w:eastAsia="ＭＳ 明朝"/>
      <w:sz w:val="22"/>
      <w:lang w:eastAsia="en-US"/>
    </w:rPr>
  </w:style>
  <w:style w:type="character" w:customStyle="1" w:styleId="StyleTACChar">
    <w:name w:val="Style TAC + Char"/>
    <w:link w:val="StyleTAC"/>
    <w:locked/>
    <w:rsid w:val="00BD1ADB"/>
    <w:rPr>
      <w:rFonts w:ascii="Arial" w:eastAsia="Malgun Gothic" w:hAnsi="Arial" w:cs="Arial"/>
      <w:kern w:val="2"/>
      <w:sz w:val="18"/>
      <w:lang w:eastAsia="en-US"/>
    </w:rPr>
  </w:style>
  <w:style w:type="paragraph" w:customStyle="1" w:styleId="StyleTAC">
    <w:name w:val="Style TAC +"/>
    <w:basedOn w:val="TAC"/>
    <w:next w:val="TAC"/>
    <w:link w:val="StyleTACChar"/>
    <w:autoRedefine/>
    <w:rsid w:val="00BD1ADB"/>
    <w:pPr>
      <w:overflowPunct w:val="0"/>
      <w:autoSpaceDE w:val="0"/>
      <w:autoSpaceDN w:val="0"/>
      <w:adjustRightInd w:val="0"/>
    </w:pPr>
    <w:rPr>
      <w:rFonts w:eastAsia="Malgun Gothic"/>
      <w:color w:val="auto"/>
      <w:lang w:val="en-US"/>
    </w:rPr>
  </w:style>
  <w:style w:type="paragraph" w:customStyle="1" w:styleId="References">
    <w:name w:val="References"/>
    <w:basedOn w:val="a1"/>
    <w:uiPriority w:val="99"/>
    <w:rsid w:val="00BD1ADB"/>
    <w:pPr>
      <w:numPr>
        <w:numId w:val="21"/>
      </w:numPr>
      <w:overflowPunct w:val="0"/>
      <w:autoSpaceDE w:val="0"/>
      <w:autoSpaceDN w:val="0"/>
      <w:adjustRightInd w:val="0"/>
      <w:spacing w:after="0"/>
      <w:jc w:val="both"/>
    </w:pPr>
    <w:rPr>
      <w:rFonts w:eastAsia="SimSun"/>
      <w:sz w:val="16"/>
      <w:szCs w:val="16"/>
      <w:lang w:eastAsia="en-GB"/>
    </w:rPr>
  </w:style>
  <w:style w:type="character" w:customStyle="1" w:styleId="1Char">
    <w:name w:val="样式1 Char"/>
    <w:link w:val="1"/>
    <w:uiPriority w:val="99"/>
    <w:locked/>
    <w:rsid w:val="00BD1ADB"/>
    <w:rPr>
      <w:rFonts w:ascii="Arial" w:eastAsia="ＭＳ 明朝" w:hAnsi="Arial"/>
      <w:sz w:val="18"/>
    </w:rPr>
  </w:style>
  <w:style w:type="paragraph" w:customStyle="1" w:styleId="1">
    <w:name w:val="样式1"/>
    <w:basedOn w:val="TAN"/>
    <w:link w:val="1Char"/>
    <w:uiPriority w:val="99"/>
    <w:qFormat/>
    <w:rsid w:val="00BD1ADB"/>
    <w:pPr>
      <w:numPr>
        <w:numId w:val="22"/>
      </w:numPr>
      <w:overflowPunct w:val="0"/>
      <w:autoSpaceDE w:val="0"/>
      <w:autoSpaceDN w:val="0"/>
      <w:adjustRightInd w:val="0"/>
    </w:pPr>
    <w:rPr>
      <w:rFonts w:eastAsia="ＭＳ 明朝" w:cs="Times New Roman"/>
      <w:color w:val="auto"/>
      <w:kern w:val="0"/>
      <w:lang w:val="en-US" w:eastAsia="ja-JP"/>
    </w:rPr>
  </w:style>
  <w:style w:type="paragraph" w:customStyle="1" w:styleId="a0">
    <w:name w:val="表格题注"/>
    <w:next w:val="a1"/>
    <w:uiPriority w:val="99"/>
    <w:rsid w:val="00BD1ADB"/>
    <w:pPr>
      <w:keepLines/>
      <w:numPr>
        <w:ilvl w:val="8"/>
        <w:numId w:val="23"/>
      </w:numPr>
      <w:spacing w:beforeLines="100"/>
      <w:ind w:left="1089" w:hanging="369"/>
      <w:jc w:val="center"/>
    </w:pPr>
    <w:rPr>
      <w:rFonts w:ascii="Arial" w:hAnsi="Arial"/>
      <w:sz w:val="18"/>
      <w:szCs w:val="18"/>
      <w:lang w:eastAsia="zh-CN"/>
    </w:rPr>
  </w:style>
  <w:style w:type="paragraph" w:customStyle="1" w:styleId="a">
    <w:name w:val="插图题注"/>
    <w:next w:val="a1"/>
    <w:uiPriority w:val="99"/>
    <w:rsid w:val="00BD1ADB"/>
    <w:pPr>
      <w:numPr>
        <w:ilvl w:val="7"/>
        <w:numId w:val="23"/>
      </w:numPr>
      <w:ind w:left="1089" w:hanging="369"/>
      <w:jc w:val="center"/>
    </w:pPr>
    <w:rPr>
      <w:rFonts w:ascii="Arial" w:hAnsi="Arial"/>
      <w:sz w:val="18"/>
      <w:szCs w:val="18"/>
      <w:lang w:eastAsia="zh-CN"/>
    </w:rPr>
  </w:style>
  <w:style w:type="paragraph" w:customStyle="1" w:styleId="myReference">
    <w:name w:val="myReference"/>
    <w:basedOn w:val="a1"/>
    <w:next w:val="a1"/>
    <w:autoRedefine/>
    <w:uiPriority w:val="99"/>
    <w:rsid w:val="00BD1ADB"/>
    <w:pPr>
      <w:keepNext/>
      <w:numPr>
        <w:numId w:val="24"/>
      </w:numPr>
      <w:tabs>
        <w:tab w:val="left" w:pos="540"/>
      </w:tabs>
      <w:overflowPunct w:val="0"/>
      <w:autoSpaceDE w:val="0"/>
      <w:autoSpaceDN w:val="0"/>
      <w:adjustRightInd w:val="0"/>
      <w:spacing w:after="40"/>
      <w:ind w:left="547" w:hanging="547"/>
      <w:jc w:val="both"/>
    </w:pPr>
    <w:rPr>
      <w:lang w:val="en-US" w:eastAsia="en-GB"/>
    </w:rPr>
  </w:style>
  <w:style w:type="paragraph" w:customStyle="1" w:styleId="StandardText">
    <w:name w:val="StandardText"/>
    <w:basedOn w:val="a1"/>
    <w:uiPriority w:val="99"/>
    <w:rsid w:val="00BD1ADB"/>
    <w:pPr>
      <w:overflowPunct w:val="0"/>
      <w:autoSpaceDE w:val="0"/>
      <w:autoSpaceDN w:val="0"/>
      <w:adjustRightInd w:val="0"/>
      <w:spacing w:after="120"/>
      <w:jc w:val="both"/>
    </w:pPr>
    <w:rPr>
      <w:lang w:val="en-US" w:eastAsia="en-GB"/>
    </w:rPr>
  </w:style>
  <w:style w:type="paragraph" w:customStyle="1" w:styleId="Head1Mine">
    <w:name w:val="Head1Mine"/>
    <w:basedOn w:val="10"/>
    <w:next w:val="StandardText"/>
    <w:autoRedefine/>
    <w:uiPriority w:val="99"/>
    <w:rsid w:val="00BD1ADB"/>
    <w:pPr>
      <w:keepLines w:val="0"/>
      <w:numPr>
        <w:numId w:val="0"/>
      </w:numPr>
      <w:pBdr>
        <w:top w:val="none" w:sz="0" w:space="0" w:color="auto"/>
      </w:pBdr>
      <w:tabs>
        <w:tab w:val="clear" w:pos="420"/>
        <w:tab w:val="num" w:pos="851"/>
      </w:tabs>
      <w:overflowPunct w:val="0"/>
      <w:autoSpaceDE w:val="0"/>
      <w:autoSpaceDN w:val="0"/>
      <w:adjustRightInd w:val="0"/>
      <w:spacing w:after="120"/>
      <w:ind w:left="851" w:hanging="851"/>
    </w:pPr>
    <w:rPr>
      <w:rFonts w:ascii="Times New Roman" w:hAnsi="Times New Roman"/>
      <w:b/>
      <w:bCs/>
      <w:sz w:val="28"/>
      <w:szCs w:val="28"/>
      <w:lang w:eastAsia="en-GB"/>
    </w:rPr>
  </w:style>
  <w:style w:type="paragraph" w:customStyle="1" w:styleId="Bulletedo1">
    <w:name w:val="Bulleted o 1"/>
    <w:basedOn w:val="a1"/>
    <w:uiPriority w:val="99"/>
    <w:rsid w:val="00BD1ADB"/>
    <w:pPr>
      <w:numPr>
        <w:numId w:val="25"/>
      </w:numPr>
      <w:overflowPunct w:val="0"/>
      <w:autoSpaceDE w:val="0"/>
      <w:autoSpaceDN w:val="0"/>
      <w:adjustRightInd w:val="0"/>
    </w:pPr>
    <w:rPr>
      <w:rFonts w:eastAsiaTheme="minorEastAsia"/>
      <w:sz w:val="20"/>
      <w:lang w:eastAsia="fr-FR"/>
    </w:rPr>
  </w:style>
  <w:style w:type="character" w:customStyle="1" w:styleId="Char">
    <w:name w:val="样式 页眉 Char"/>
    <w:link w:val="affff5"/>
    <w:locked/>
    <w:rsid w:val="00BD1ADB"/>
    <w:rPr>
      <w:rFonts w:ascii="Arial" w:eastAsia="Arial" w:hAnsi="Arial" w:cs="Arial"/>
      <w:b/>
      <w:bCs/>
      <w:noProof/>
      <w:sz w:val="22"/>
      <w:lang w:eastAsia="en-US"/>
    </w:rPr>
  </w:style>
  <w:style w:type="paragraph" w:customStyle="1" w:styleId="affff5">
    <w:name w:val="样式 页眉"/>
    <w:basedOn w:val="aff3"/>
    <w:link w:val="Char"/>
    <w:rsid w:val="00BD1ADB"/>
    <w:pPr>
      <w:overflowPunct w:val="0"/>
      <w:autoSpaceDE w:val="0"/>
      <w:autoSpaceDN w:val="0"/>
      <w:adjustRightInd w:val="0"/>
      <w:spacing w:after="0"/>
    </w:pPr>
    <w:rPr>
      <w:rFonts w:eastAsia="Arial" w:cs="Arial"/>
      <w:bCs/>
      <w:noProof/>
      <w:sz w:val="22"/>
      <w:lang w:val="en-US"/>
    </w:rPr>
  </w:style>
  <w:style w:type="character" w:customStyle="1" w:styleId="3GPPNormalTextChar">
    <w:name w:val="3GPP Normal Text Char"/>
    <w:link w:val="3GPPNormalText"/>
    <w:locked/>
    <w:rsid w:val="00BD1ADB"/>
    <w:rPr>
      <w:rFonts w:ascii="ＭＳ 明朝" w:eastAsia="ＭＳ 明朝" w:hAnsi="ＭＳ 明朝"/>
      <w:sz w:val="22"/>
      <w:szCs w:val="24"/>
      <w:lang w:val="x-none" w:eastAsia="x-none"/>
    </w:rPr>
  </w:style>
  <w:style w:type="paragraph" w:customStyle="1" w:styleId="3GPPNormalText">
    <w:name w:val="3GPP Normal Text"/>
    <w:basedOn w:val="af6"/>
    <w:link w:val="3GPPNormalTextChar"/>
    <w:qFormat/>
    <w:rsid w:val="00BD1ADB"/>
    <w:pPr>
      <w:overflowPunct w:val="0"/>
      <w:autoSpaceDE w:val="0"/>
      <w:autoSpaceDN w:val="0"/>
      <w:adjustRightInd w:val="0"/>
      <w:ind w:left="1440" w:hanging="1440"/>
    </w:pPr>
    <w:rPr>
      <w:rFonts w:ascii="ＭＳ 明朝" w:eastAsia="ＭＳ 明朝" w:hAnsi="ＭＳ 明朝" w:cs="Times New Roman"/>
      <w:color w:val="auto"/>
      <w:kern w:val="0"/>
      <w:lang w:val="x-none" w:eastAsia="x-none"/>
    </w:rPr>
  </w:style>
  <w:style w:type="paragraph" w:customStyle="1" w:styleId="tablecell">
    <w:name w:val="tablecell"/>
    <w:basedOn w:val="a1"/>
    <w:uiPriority w:val="99"/>
    <w:qFormat/>
    <w:rsid w:val="00BD1ADB"/>
    <w:pPr>
      <w:widowControl w:val="0"/>
      <w:wordWrap w:val="0"/>
      <w:overflowPunct w:val="0"/>
      <w:autoSpaceDE w:val="0"/>
      <w:autoSpaceDN w:val="0"/>
      <w:adjustRightInd w:val="0"/>
      <w:snapToGrid w:val="0"/>
      <w:spacing w:before="20" w:after="20" w:line="254" w:lineRule="auto"/>
      <w:jc w:val="both"/>
    </w:pPr>
    <w:rPr>
      <w:rFonts w:ascii="Malgun Gothic" w:eastAsia="SimSun" w:hAnsi="Malgun Gothic"/>
      <w:kern w:val="2"/>
      <w:szCs w:val="22"/>
      <w:lang w:val="en-US" w:eastAsia="en-GB"/>
    </w:rPr>
  </w:style>
  <w:style w:type="character" w:customStyle="1" w:styleId="enumlev1Char">
    <w:name w:val="enumlev1 Char"/>
    <w:link w:val="enumlev1"/>
    <w:qFormat/>
    <w:locked/>
    <w:rsid w:val="00BD1ADB"/>
    <w:rPr>
      <w:rFonts w:ascii="Malgun Gothic" w:eastAsia="Malgun Gothic" w:hAnsi="Malgun Gothic"/>
      <w:kern w:val="2"/>
      <w:sz w:val="24"/>
      <w:szCs w:val="22"/>
      <w:lang w:eastAsia="en-US"/>
    </w:rPr>
  </w:style>
  <w:style w:type="paragraph" w:customStyle="1" w:styleId="enumlev1">
    <w:name w:val="enumlev1"/>
    <w:basedOn w:val="a1"/>
    <w:link w:val="enumlev1Char"/>
    <w:qFormat/>
    <w:rsid w:val="00BD1ADB"/>
    <w:pPr>
      <w:widowControl w:val="0"/>
      <w:tabs>
        <w:tab w:val="left" w:pos="1134"/>
        <w:tab w:val="left" w:pos="1871"/>
        <w:tab w:val="left" w:pos="2608"/>
        <w:tab w:val="left" w:pos="3345"/>
      </w:tabs>
      <w:wordWrap w:val="0"/>
      <w:overflowPunct w:val="0"/>
      <w:autoSpaceDE w:val="0"/>
      <w:autoSpaceDN w:val="0"/>
      <w:adjustRightInd w:val="0"/>
      <w:spacing w:before="80" w:after="160" w:line="254" w:lineRule="auto"/>
      <w:ind w:left="1134" w:hanging="1134"/>
      <w:jc w:val="both"/>
    </w:pPr>
    <w:rPr>
      <w:rFonts w:ascii="Malgun Gothic" w:eastAsia="Malgun Gothic" w:hAnsi="Malgun Gothic"/>
      <w:kern w:val="2"/>
      <w:sz w:val="24"/>
      <w:szCs w:val="2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1ADB"/>
    <w:rPr>
      <w:lang w:eastAsia="en-US"/>
    </w:rPr>
  </w:style>
  <w:style w:type="character" w:customStyle="1" w:styleId="1e">
    <w:name w:val="コメント文字列 (文字)1"/>
    <w:basedOn w:val="a2"/>
    <w:uiPriority w:val="99"/>
    <w:semiHidden/>
    <w:rsid w:val="00BD1ADB"/>
  </w:style>
  <w:style w:type="character" w:customStyle="1" w:styleId="1f">
    <w:name w:val="文末脚注文字列 (文字)1"/>
    <w:basedOn w:val="a2"/>
    <w:uiPriority w:val="99"/>
    <w:semiHidden/>
    <w:rsid w:val="00BD1ADB"/>
  </w:style>
  <w:style w:type="character" w:customStyle="1" w:styleId="1f0">
    <w:name w:val="表題 (文字)1"/>
    <w:basedOn w:val="a2"/>
    <w:uiPriority w:val="10"/>
    <w:rsid w:val="00BD1ADB"/>
    <w:rPr>
      <w:rFonts w:asciiTheme="majorHAnsi" w:eastAsiaTheme="majorEastAsia" w:hAnsiTheme="majorHAnsi" w:cstheme="majorBidi" w:hint="default"/>
      <w:sz w:val="32"/>
      <w:szCs w:val="3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rsid w:val="00BD1ADB"/>
    <w:rPr>
      <w:lang w:eastAsia="en-US"/>
    </w:rPr>
  </w:style>
  <w:style w:type="character" w:customStyle="1" w:styleId="1f1">
    <w:name w:val="本文インデント (文字)1"/>
    <w:basedOn w:val="a2"/>
    <w:uiPriority w:val="99"/>
    <w:semiHidden/>
    <w:rsid w:val="00BD1ADB"/>
  </w:style>
  <w:style w:type="character" w:customStyle="1" w:styleId="1f2">
    <w:name w:val="日付 (文字)1"/>
    <w:basedOn w:val="a2"/>
    <w:uiPriority w:val="99"/>
    <w:semiHidden/>
    <w:rsid w:val="00BD1ADB"/>
  </w:style>
  <w:style w:type="character" w:customStyle="1" w:styleId="212">
    <w:name w:val="本文 2 (文字)1"/>
    <w:basedOn w:val="a2"/>
    <w:uiPriority w:val="99"/>
    <w:semiHidden/>
    <w:rsid w:val="00BD1ADB"/>
  </w:style>
  <w:style w:type="character" w:customStyle="1" w:styleId="213">
    <w:name w:val="本文インデント 2 (文字)1"/>
    <w:basedOn w:val="a2"/>
    <w:uiPriority w:val="99"/>
    <w:semiHidden/>
    <w:rsid w:val="00BD1ADB"/>
  </w:style>
  <w:style w:type="character" w:customStyle="1" w:styleId="1f3">
    <w:name w:val="見出しマップ (文字)1"/>
    <w:basedOn w:val="a2"/>
    <w:uiPriority w:val="99"/>
    <w:semiHidden/>
    <w:rsid w:val="00BD1ADB"/>
    <w:rPr>
      <w:rFonts w:ascii="Meiryo UI" w:eastAsia="Meiryo UI" w:hAnsi="Meiryo UI" w:hint="eastAsia"/>
      <w:sz w:val="18"/>
      <w:szCs w:val="18"/>
    </w:rPr>
  </w:style>
  <w:style w:type="character" w:customStyle="1" w:styleId="1f4">
    <w:name w:val="コメント内容 (文字)1"/>
    <w:basedOn w:val="1e"/>
    <w:uiPriority w:val="99"/>
    <w:semiHidden/>
    <w:rsid w:val="00BD1ADB"/>
    <w:rPr>
      <w:b/>
      <w:bCs/>
    </w:rPr>
  </w:style>
  <w:style w:type="table" w:customStyle="1" w:styleId="4a">
    <w:name w:val="网格型4"/>
    <w:basedOn w:val="a3"/>
    <w:rsid w:val="00BD1ADB"/>
    <w:pPr>
      <w:overflowPunct w:val="0"/>
      <w:autoSpaceDE w:val="0"/>
      <w:autoSpaceDN w:val="0"/>
      <w:adjustRightInd w:val="0"/>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2Mine">
    <w:name w:val="Head2Mine"/>
    <w:basedOn w:val="Head1Mine"/>
    <w:next w:val="StandardText"/>
    <w:uiPriority w:val="99"/>
    <w:rsid w:val="00BD1ADB"/>
    <w:pPr>
      <w:tabs>
        <w:tab w:val="clear" w:pos="851"/>
        <w:tab w:val="num" w:pos="1440"/>
      </w:tabs>
      <w:ind w:left="1440" w:hanging="360"/>
    </w:pPr>
  </w:style>
  <w:style w:type="paragraph" w:customStyle="1" w:styleId="Head3Mine">
    <w:name w:val="Head3Mine"/>
    <w:basedOn w:val="Head2Mine"/>
    <w:next w:val="StandardText"/>
    <w:uiPriority w:val="99"/>
    <w:rsid w:val="00BD1ADB"/>
    <w:pPr>
      <w:tabs>
        <w:tab w:val="clear" w:pos="1440"/>
        <w:tab w:val="num" w:pos="2160"/>
      </w:tabs>
      <w:ind w:left="21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196522">
      <w:bodyDiv w:val="1"/>
      <w:marLeft w:val="0"/>
      <w:marRight w:val="0"/>
      <w:marTop w:val="0"/>
      <w:marBottom w:val="0"/>
      <w:divBdr>
        <w:top w:val="none" w:sz="0" w:space="0" w:color="auto"/>
        <w:left w:val="none" w:sz="0" w:space="0" w:color="auto"/>
        <w:bottom w:val="none" w:sz="0" w:space="0" w:color="auto"/>
        <w:right w:val="none" w:sz="0" w:space="0" w:color="auto"/>
      </w:divBdr>
    </w:div>
    <w:div w:id="19942613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861AEEF-DCBC-47AB-9D8C-0F0E9C851B0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TotalTime>3106</TotalTime>
  <Pages>3</Pages>
  <Words>909</Words>
  <Characters>5184</Characters>
  <Application>Microsoft Office Word</Application>
  <DocSecurity>0</DocSecurity>
  <Lines>43</Lines>
  <Paragraphs>12</Paragraphs>
  <ScaleCrop>false</ScaleCrop>
  <HeadingPairs>
    <vt:vector size="2" baseType="variant">
      <vt:variant>
        <vt:lpstr>タイトル</vt:lpstr>
      </vt:variant>
      <vt:variant>
        <vt:i4>1</vt:i4>
      </vt:variant>
    </vt:vector>
  </HeadingPairs>
  <TitlesOfParts>
    <vt:vector size="1" baseType="lpstr">
      <vt:lpstr>3GPP TSG-RAN WG4</vt:lpstr>
    </vt:vector>
  </TitlesOfParts>
  <Company/>
  <LinksUpToDate>false</LinksUpToDate>
  <CharactersWithSpaces>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ZTE</dc:creator>
  <cp:keywords>3GPP RAN WG4</cp:keywords>
  <dc:description/>
  <cp:lastModifiedBy>成田 岳彦(SB ﾃｸﾉﾛｼﾞｰﾕﾆｯﾄ統括)</cp:lastModifiedBy>
  <cp:revision>37</cp:revision>
  <cp:lastPrinted>2010-03-26T07:51:00Z</cp:lastPrinted>
  <dcterms:created xsi:type="dcterms:W3CDTF">2017-08-22T11:56:00Z</dcterms:created>
  <dcterms:modified xsi:type="dcterms:W3CDTF">2024-02-29T15:44:00Z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ies>
</file>